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F0" w:rsidRDefault="00FE2FF0" w:rsidP="00FE2FF0">
      <w:pPr>
        <w:shd w:val="clear" w:color="auto" w:fill="FFFFFF"/>
        <w:spacing w:before="100" w:beforeAutospacing="1" w:after="100" w:afterAutospacing="1" w:line="430" w:lineRule="atLeast"/>
        <w:rPr>
          <w:rFonts w:ascii="Times New Roman" w:hAnsi="Times New Roman" w:cs="Times New Roman"/>
          <w:sz w:val="24"/>
          <w:szCs w:val="24"/>
        </w:rPr>
      </w:pPr>
      <w:r>
        <w:rPr>
          <w:rFonts w:ascii="Times New Roman" w:hAnsi="Times New Roman" w:cs="Times New Roman"/>
          <w:sz w:val="24"/>
          <w:szCs w:val="24"/>
        </w:rPr>
        <w:t>Presley Peele</w:t>
      </w:r>
    </w:p>
    <w:p w:rsidR="00FE2FF0" w:rsidRDefault="00FE2FF0" w:rsidP="00FE2FF0">
      <w:pPr>
        <w:shd w:val="clear" w:color="auto" w:fill="FFFFFF"/>
        <w:spacing w:before="100" w:beforeAutospacing="1" w:after="100" w:afterAutospacing="1" w:line="430" w:lineRule="atLeast"/>
        <w:rPr>
          <w:rFonts w:ascii="Times New Roman" w:hAnsi="Times New Roman" w:cs="Times New Roman"/>
          <w:sz w:val="24"/>
          <w:szCs w:val="24"/>
        </w:rPr>
      </w:pPr>
      <w:proofErr w:type="gramStart"/>
      <w:r>
        <w:rPr>
          <w:rFonts w:ascii="Times New Roman" w:hAnsi="Times New Roman" w:cs="Times New Roman"/>
          <w:sz w:val="24"/>
          <w:szCs w:val="24"/>
        </w:rPr>
        <w:t xml:space="preserve">Scaffolding </w:t>
      </w:r>
      <w:proofErr w:type="spellStart"/>
      <w:r>
        <w:rPr>
          <w:rFonts w:ascii="Times New Roman" w:hAnsi="Times New Roman" w:cs="Times New Roman"/>
          <w:sz w:val="24"/>
          <w:szCs w:val="24"/>
        </w:rPr>
        <w:t>assgn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w:t>
      </w:r>
    </w:p>
    <w:p w:rsidR="00FE2FF0" w:rsidRDefault="00FE2FF0" w:rsidP="00FE2FF0">
      <w:pPr>
        <w:shd w:val="clear" w:color="auto" w:fill="FFFFFF"/>
        <w:spacing w:before="100" w:beforeAutospacing="1" w:after="100" w:afterAutospacing="1" w:line="430" w:lineRule="atLeast"/>
        <w:rPr>
          <w:rFonts w:ascii="Times New Roman" w:hAnsi="Times New Roman" w:cs="Times New Roman"/>
          <w:sz w:val="24"/>
          <w:szCs w:val="24"/>
        </w:rPr>
      </w:pPr>
      <w:r>
        <w:rPr>
          <w:rFonts w:ascii="Times New Roman" w:hAnsi="Times New Roman" w:cs="Times New Roman"/>
          <w:sz w:val="24"/>
          <w:szCs w:val="24"/>
        </w:rPr>
        <w:t>3/15/2015</w:t>
      </w:r>
    </w:p>
    <w:p w:rsidR="00FE2FF0" w:rsidRPr="00FE2FF0" w:rsidRDefault="00FE2FF0" w:rsidP="00FE2FF0">
      <w:pPr>
        <w:shd w:val="clear" w:color="auto" w:fill="FFFFFF"/>
        <w:spacing w:before="100" w:beforeAutospacing="1" w:after="100" w:afterAutospacing="1" w:line="430" w:lineRule="atLeast"/>
        <w:rPr>
          <w:rFonts w:ascii="Times New Roman" w:eastAsia="Times New Roman" w:hAnsi="Times New Roman" w:cs="Times New Roman"/>
          <w:color w:val="333333"/>
          <w:sz w:val="24"/>
          <w:szCs w:val="24"/>
        </w:rPr>
      </w:pPr>
      <w:r w:rsidRPr="00FE2FF0">
        <w:rPr>
          <w:rFonts w:ascii="Times New Roman" w:hAnsi="Times New Roman" w:cs="Times New Roman"/>
          <w:sz w:val="24"/>
          <w:szCs w:val="24"/>
        </w:rPr>
        <w:t>Intro: main topic is to address the effects of radiotherapy on head and neck cancer patient’s oral health. This paragraph introduces what I will be talking about in all the other paragraphs.</w:t>
      </w:r>
    </w:p>
    <w:p w:rsidR="00FE2FF0" w:rsidRPr="00FE2FF0" w:rsidRDefault="00FE2FF0">
      <w:pPr>
        <w:rPr>
          <w:rFonts w:ascii="Times New Roman" w:hAnsi="Times New Roman" w:cs="Times New Roman"/>
          <w:sz w:val="24"/>
          <w:szCs w:val="24"/>
        </w:rPr>
      </w:pPr>
      <w:r w:rsidRPr="00FE2FF0">
        <w:rPr>
          <w:rFonts w:ascii="Times New Roman" w:hAnsi="Times New Roman" w:cs="Times New Roman"/>
          <w:sz w:val="24"/>
          <w:szCs w:val="24"/>
        </w:rPr>
        <w:t>Body: My body paragraphs include facts of harmful side effects of radiotherapy on the patient’s oral cavity, why this issue is important to be addressed, how the patient can benefit if both the oncologist and the dentist/hygienist communicated better. All of these paragraphs relate to one another in order to demonstrate the issue and how it can be solved.</w:t>
      </w:r>
    </w:p>
    <w:p w:rsidR="00FE2FF0" w:rsidRPr="00FE2FF0" w:rsidRDefault="00FE2FF0">
      <w:pPr>
        <w:rPr>
          <w:rFonts w:ascii="Times New Roman" w:hAnsi="Times New Roman" w:cs="Times New Roman"/>
          <w:sz w:val="24"/>
          <w:szCs w:val="24"/>
        </w:rPr>
      </w:pPr>
      <w:r w:rsidRPr="00FE2FF0">
        <w:rPr>
          <w:rFonts w:ascii="Times New Roman" w:hAnsi="Times New Roman" w:cs="Times New Roman"/>
          <w:sz w:val="24"/>
          <w:szCs w:val="24"/>
        </w:rPr>
        <w:t>Conclusion: restates the introduction and also states a clear solution to the problem which helps sum up the whole paper in general.</w:t>
      </w:r>
    </w:p>
    <w:p w:rsidR="00FE2FF0" w:rsidRPr="00FE2FF0" w:rsidRDefault="00FE2FF0">
      <w:pPr>
        <w:rPr>
          <w:rFonts w:ascii="Times New Roman" w:hAnsi="Times New Roman" w:cs="Times New Roman"/>
          <w:sz w:val="24"/>
          <w:szCs w:val="24"/>
        </w:rPr>
      </w:pPr>
      <w:r w:rsidRPr="00FE2FF0">
        <w:rPr>
          <w:rFonts w:ascii="Times New Roman" w:hAnsi="Times New Roman" w:cs="Times New Roman"/>
          <w:sz w:val="24"/>
          <w:szCs w:val="24"/>
        </w:rPr>
        <w:t>After completing this I know I need more valuable information in order to keep the attention of the audience and to avoid repetition. My body paragraphs need to be more interesting and written in a way to keep the attention of the audience.</w:t>
      </w:r>
    </w:p>
    <w:p w:rsidR="00FE2FF0" w:rsidRPr="00FE2FF0" w:rsidRDefault="00FE2FF0">
      <w:pPr>
        <w:rPr>
          <w:rFonts w:ascii="Times New Roman" w:hAnsi="Times New Roman" w:cs="Times New Roman"/>
          <w:sz w:val="24"/>
          <w:szCs w:val="24"/>
        </w:rPr>
      </w:pPr>
    </w:p>
    <w:sectPr w:rsidR="00FE2FF0" w:rsidRPr="00FE2FF0" w:rsidSect="00604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E07"/>
    <w:multiLevelType w:val="multilevel"/>
    <w:tmpl w:val="E4425F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FF0"/>
    <w:rsid w:val="00604DE7"/>
    <w:rsid w:val="00FE2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2FF0"/>
    <w:rPr>
      <w:b/>
      <w:bCs/>
    </w:rPr>
  </w:style>
</w:styles>
</file>

<file path=word/webSettings.xml><?xml version="1.0" encoding="utf-8"?>
<w:webSettings xmlns:r="http://schemas.openxmlformats.org/officeDocument/2006/relationships" xmlns:w="http://schemas.openxmlformats.org/wordprocessingml/2006/main">
  <w:divs>
    <w:div w:id="624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Presley</dc:creator>
  <cp:lastModifiedBy>Presley</cp:lastModifiedBy>
  <cp:revision>1</cp:revision>
  <dcterms:created xsi:type="dcterms:W3CDTF">2015-03-16T15:56:00Z</dcterms:created>
  <dcterms:modified xsi:type="dcterms:W3CDTF">2015-03-16T16:04:00Z</dcterms:modified>
</cp:coreProperties>
</file>