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87D" w:rsidRDefault="00FE5C7D">
      <w:r>
        <w:t xml:space="preserve">Anthony </w:t>
      </w:r>
      <w:proofErr w:type="spellStart"/>
      <w:r>
        <w:t>Stalcup</w:t>
      </w:r>
      <w:proofErr w:type="spellEnd"/>
    </w:p>
    <w:p w:rsidR="00FE5C7D" w:rsidRDefault="00FE5C7D">
      <w:r>
        <w:t>By examining the Tesla turbine, I will show its potential in efficiency, design, performance, and low costs to be used to replace current bladed turbines and pumps at an equal or more efficient turbine with much cheaper costs because:</w:t>
      </w:r>
    </w:p>
    <w:p w:rsidR="00FE5C7D" w:rsidRDefault="00FE5C7D" w:rsidP="00FE5C7D">
      <w:pPr>
        <w:pStyle w:val="ListParagraph"/>
        <w:numPr>
          <w:ilvl w:val="0"/>
          <w:numId w:val="1"/>
        </w:numPr>
      </w:pPr>
      <w:r>
        <w:t>The tesla turbine is MUCH cheaper than current bladed turbines</w:t>
      </w:r>
    </w:p>
    <w:p w:rsidR="00FE5C7D" w:rsidRDefault="00FE5C7D" w:rsidP="00FE5C7D">
      <w:pPr>
        <w:pStyle w:val="ListParagraph"/>
        <w:numPr>
          <w:ilvl w:val="0"/>
          <w:numId w:val="1"/>
        </w:numPr>
      </w:pPr>
      <w:r>
        <w:t>The tesla turbine can be used as a pump as well as to convert energy</w:t>
      </w:r>
    </w:p>
    <w:p w:rsidR="00F3307A" w:rsidRDefault="00FE5C7D" w:rsidP="00F3307A">
      <w:pPr>
        <w:pStyle w:val="ListParagraph"/>
        <w:numPr>
          <w:ilvl w:val="0"/>
          <w:numId w:val="1"/>
        </w:numPr>
      </w:pPr>
      <w:r>
        <w:t xml:space="preserve">The nozzle, disc: size, space, and number, and </w:t>
      </w:r>
      <w:r w:rsidR="00F3307A">
        <w:t>RPM can all be changed and modified for optimal  performance</w:t>
      </w:r>
    </w:p>
    <w:p w:rsidR="00F3307A" w:rsidRDefault="00F3307A" w:rsidP="00F3307A">
      <w:pPr>
        <w:pStyle w:val="ListParagraph"/>
        <w:numPr>
          <w:ilvl w:val="0"/>
          <w:numId w:val="1"/>
        </w:numPr>
      </w:pPr>
      <w:r>
        <w:t>The Tesla turbine can work with air or water flowing through the turbine.</w:t>
      </w:r>
    </w:p>
    <w:sectPr w:rsidR="00F3307A" w:rsidSect="003C28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95F62"/>
    <w:multiLevelType w:val="hybridMultilevel"/>
    <w:tmpl w:val="E04A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FE5C7D"/>
    <w:rsid w:val="003C287D"/>
    <w:rsid w:val="00C2174F"/>
    <w:rsid w:val="00F3307A"/>
    <w:rsid w:val="00FE5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C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Stalcup</dc:creator>
  <cp:lastModifiedBy>Anthony Stalcup</cp:lastModifiedBy>
  <cp:revision>1</cp:revision>
  <dcterms:created xsi:type="dcterms:W3CDTF">2015-02-12T17:05:00Z</dcterms:created>
  <dcterms:modified xsi:type="dcterms:W3CDTF">2015-02-12T17:30:00Z</dcterms:modified>
</cp:coreProperties>
</file>