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71" w:rsidRDefault="009F0E87" w:rsidP="009F0E87">
      <w:pPr>
        <w:spacing w:after="0" w:line="240" w:lineRule="auto"/>
      </w:pPr>
      <w:r>
        <w:t>Anthony Ball</w:t>
      </w:r>
    </w:p>
    <w:p w:rsidR="009F0E87" w:rsidRDefault="009F0E87" w:rsidP="009F0E87">
      <w:pPr>
        <w:spacing w:after="0" w:line="240" w:lineRule="auto"/>
      </w:pPr>
      <w:r>
        <w:t>Group: Bladeless Turbine</w:t>
      </w:r>
    </w:p>
    <w:p w:rsidR="009F0E87" w:rsidRDefault="007301C6" w:rsidP="009F0E87">
      <w:pPr>
        <w:spacing w:after="0" w:line="240" w:lineRule="auto"/>
      </w:pPr>
      <w:r>
        <w:t xml:space="preserve">Research Question: What models exist to investigate the performance of Tesla Turbines, specifically in the context of an expander in a solar </w:t>
      </w:r>
      <w:proofErr w:type="spellStart"/>
      <w:r>
        <w:t>Rankine</w:t>
      </w:r>
      <w:proofErr w:type="spellEnd"/>
      <w:r>
        <w:t xml:space="preserve"> cycle?</w:t>
      </w:r>
    </w:p>
    <w:p w:rsidR="009F0E87" w:rsidRDefault="009F0E87" w:rsidP="009F0E87">
      <w:pPr>
        <w:spacing w:after="0" w:line="240" w:lineRule="auto"/>
      </w:pPr>
    </w:p>
    <w:tbl>
      <w:tblPr>
        <w:tblStyle w:val="TableGrid"/>
        <w:tblW w:w="14393" w:type="dxa"/>
        <w:tblLook w:val="04A0" w:firstRow="1" w:lastRow="0" w:firstColumn="1" w:lastColumn="0" w:noHBand="0" w:noVBand="1"/>
      </w:tblPr>
      <w:tblGrid>
        <w:gridCol w:w="1594"/>
        <w:gridCol w:w="2631"/>
        <w:gridCol w:w="2520"/>
        <w:gridCol w:w="2878"/>
        <w:gridCol w:w="2385"/>
        <w:gridCol w:w="2385"/>
      </w:tblGrid>
      <w:tr w:rsidR="009F0E87" w:rsidRPr="009F0E87" w:rsidTr="006021AF">
        <w:trPr>
          <w:trHeight w:val="368"/>
        </w:trPr>
        <w:tc>
          <w:tcPr>
            <w:tcW w:w="1594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</w:p>
        </w:tc>
        <w:tc>
          <w:tcPr>
            <w:tcW w:w="2631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Source #1</w:t>
            </w:r>
          </w:p>
        </w:tc>
        <w:tc>
          <w:tcPr>
            <w:tcW w:w="2520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Source #2</w:t>
            </w:r>
          </w:p>
        </w:tc>
        <w:tc>
          <w:tcPr>
            <w:tcW w:w="2878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Source #3</w:t>
            </w:r>
          </w:p>
        </w:tc>
        <w:tc>
          <w:tcPr>
            <w:tcW w:w="2385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Source #4</w:t>
            </w:r>
          </w:p>
        </w:tc>
        <w:tc>
          <w:tcPr>
            <w:tcW w:w="2385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Source #5</w:t>
            </w:r>
          </w:p>
        </w:tc>
      </w:tr>
      <w:tr w:rsidR="009F0E87" w:rsidTr="006021AF">
        <w:trPr>
          <w:trHeight w:val="1931"/>
        </w:trPr>
        <w:tc>
          <w:tcPr>
            <w:tcW w:w="1594" w:type="dxa"/>
            <w:vAlign w:val="center"/>
          </w:tcPr>
          <w:p w:rsidR="009F0E87" w:rsidRPr="009F0E87" w:rsidRDefault="009F0E87" w:rsidP="00A93A17">
            <w:pPr>
              <w:jc w:val="center"/>
              <w:rPr>
                <w:b/>
              </w:rPr>
            </w:pPr>
            <w:r w:rsidRPr="009F0E87">
              <w:rPr>
                <w:b/>
              </w:rPr>
              <w:t>Purpos</w:t>
            </w:r>
            <w:r w:rsidR="00A93A17">
              <w:rPr>
                <w:b/>
              </w:rPr>
              <w:t>e</w:t>
            </w:r>
          </w:p>
        </w:tc>
        <w:tc>
          <w:tcPr>
            <w:tcW w:w="2631" w:type="dxa"/>
          </w:tcPr>
          <w:p w:rsidR="009F0E87" w:rsidRDefault="00A93A17" w:rsidP="00A93A17">
            <w:pPr>
              <w:pStyle w:val="ListParagraph"/>
              <w:numPr>
                <w:ilvl w:val="0"/>
                <w:numId w:val="1"/>
              </w:numPr>
              <w:ind w:left="3" w:firstLine="0"/>
            </w:pPr>
            <w:r>
              <w:t>To investigate the parametric trends in Tesla turbine efficiencies using an analytical model</w:t>
            </w:r>
            <w:r w:rsidR="006021AF">
              <w:t xml:space="preserve"> of the turbine performance.</w:t>
            </w:r>
          </w:p>
          <w:p w:rsidR="00777E48" w:rsidRDefault="00A93A17" w:rsidP="00237732">
            <w:pPr>
              <w:pStyle w:val="ListParagraph"/>
              <w:numPr>
                <w:ilvl w:val="0"/>
                <w:numId w:val="1"/>
              </w:numPr>
              <w:ind w:left="3" w:firstLine="0"/>
            </w:pPr>
            <w:r>
              <w:t xml:space="preserve">To </w:t>
            </w:r>
            <w:r w:rsidR="00237732">
              <w:t>use</w:t>
            </w:r>
            <w:r w:rsidR="00237732">
              <w:t xml:space="preserve"> experimental data</w:t>
            </w:r>
            <w:r w:rsidR="00237732">
              <w:t xml:space="preserve"> to </w:t>
            </w:r>
            <w:r>
              <w:t xml:space="preserve">evaluate the accuracy of trends </w:t>
            </w:r>
            <w:r>
              <w:t>predicted</w:t>
            </w:r>
            <w:r>
              <w:t xml:space="preserve"> by the analytical model</w:t>
            </w:r>
            <w:r w:rsidR="006021AF">
              <w:t>.</w:t>
            </w:r>
          </w:p>
          <w:p w:rsidR="00A93A17" w:rsidRDefault="00777E48" w:rsidP="00237732">
            <w:pPr>
              <w:pStyle w:val="ListParagraph"/>
              <w:numPr>
                <w:ilvl w:val="0"/>
                <w:numId w:val="1"/>
              </w:numPr>
              <w:ind w:left="3" w:firstLine="0"/>
            </w:pPr>
            <w:r>
              <w:t>To use these results</w:t>
            </w:r>
            <w:r w:rsidR="00A93A17">
              <w:t xml:space="preserve"> </w:t>
            </w:r>
            <w:r>
              <w:t>to optimize the design</w:t>
            </w:r>
            <w:r w:rsidR="006021AF">
              <w:t>.</w:t>
            </w:r>
          </w:p>
        </w:tc>
        <w:tc>
          <w:tcPr>
            <w:tcW w:w="2520" w:type="dxa"/>
          </w:tcPr>
          <w:p w:rsidR="009F0E87" w:rsidRDefault="006A2AA1" w:rsidP="006021AF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To develop a 1D model analysis for flow and momentum transport in Tes</w:t>
            </w:r>
            <w:r w:rsidR="006021AF">
              <w:t>la turbines that can be solved to obtain closed form relations among dimensionless performance parameters.</w:t>
            </w:r>
          </w:p>
          <w:p w:rsidR="006021AF" w:rsidRDefault="006021AF" w:rsidP="006021AF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To apply this model to evaluate a Tesla turbine operating in a solar </w:t>
            </w:r>
            <w:proofErr w:type="spellStart"/>
            <w:r>
              <w:t>Rankine</w:t>
            </w:r>
            <w:proofErr w:type="spellEnd"/>
            <w:r>
              <w:t xml:space="preserve"> combined heat and power system.</w:t>
            </w:r>
          </w:p>
        </w:tc>
        <w:tc>
          <w:tcPr>
            <w:tcW w:w="2878" w:type="dxa"/>
          </w:tcPr>
          <w:p w:rsidR="009F0E87" w:rsidRDefault="0090446D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To review the principles of Tesla-type </w:t>
            </w:r>
            <w:proofErr w:type="spellStart"/>
            <w:r>
              <w:t>turbomachinery</w:t>
            </w:r>
            <w:proofErr w:type="spellEnd"/>
          </w:p>
          <w:p w:rsidR="0090446D" w:rsidRDefault="0090446D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To discuss the problems with nozzles and diffusers</w:t>
            </w:r>
          </w:p>
        </w:tc>
        <w:tc>
          <w:tcPr>
            <w:tcW w:w="2385" w:type="dxa"/>
          </w:tcPr>
          <w:p w:rsidR="009F0E87" w:rsidRDefault="006021AF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To design and build a Tesla turbine</w:t>
            </w:r>
          </w:p>
          <w:p w:rsidR="006021AF" w:rsidRDefault="006021AF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To design and build a flexible test rig for the Tesla turbine</w:t>
            </w:r>
          </w:p>
          <w:p w:rsidR="006021AF" w:rsidRDefault="006021AF" w:rsidP="006021AF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To systematically study the performance of Tesla turbines </w:t>
            </w:r>
          </w:p>
        </w:tc>
        <w:tc>
          <w:tcPr>
            <w:tcW w:w="2385" w:type="dxa"/>
          </w:tcPr>
          <w:p w:rsidR="009F0E87" w:rsidRDefault="00C7669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To design a system that utilizes solar hot water collectors and a tesla turbine to generate heat and power in a </w:t>
            </w:r>
            <w:proofErr w:type="spellStart"/>
            <w:r>
              <w:t>Rankine</w:t>
            </w:r>
            <w:proofErr w:type="spellEnd"/>
            <w:r>
              <w:t xml:space="preserve"> cycle</w:t>
            </w:r>
          </w:p>
        </w:tc>
      </w:tr>
      <w:tr w:rsidR="00A93A17" w:rsidTr="006021AF">
        <w:trPr>
          <w:trHeight w:val="1673"/>
        </w:trPr>
        <w:tc>
          <w:tcPr>
            <w:tcW w:w="1594" w:type="dxa"/>
            <w:vAlign w:val="center"/>
          </w:tcPr>
          <w:p w:rsidR="00A93A17" w:rsidRPr="009F0E87" w:rsidRDefault="00A93A1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Justification</w:t>
            </w:r>
          </w:p>
        </w:tc>
        <w:tc>
          <w:tcPr>
            <w:tcW w:w="2631" w:type="dxa"/>
          </w:tcPr>
          <w:p w:rsidR="00777E48" w:rsidRDefault="00777E48" w:rsidP="00777E48">
            <w:pPr>
              <w:pStyle w:val="ListParagraph"/>
              <w:numPr>
                <w:ilvl w:val="0"/>
                <w:numId w:val="1"/>
              </w:numPr>
              <w:ind w:left="3" w:firstLine="0"/>
            </w:pPr>
            <w:r>
              <w:t>Tesla turbines</w:t>
            </w:r>
            <w:r>
              <w:t xml:space="preserve"> are reliable and</w:t>
            </w:r>
            <w:r>
              <w:t xml:space="preserve"> inexpensive</w:t>
            </w:r>
            <w:r>
              <w:t xml:space="preserve">, however they are not yet able to achieve the efficiency required to make </w:t>
            </w:r>
            <w:r>
              <w:t xml:space="preserve">distributed </w:t>
            </w:r>
            <w:proofErr w:type="spellStart"/>
            <w:r>
              <w:t>Rankine</w:t>
            </w:r>
            <w:proofErr w:type="spellEnd"/>
            <w:r>
              <w:t xml:space="preserve"> cycle systems</w:t>
            </w:r>
            <w:r>
              <w:t xml:space="preserve"> commercially viable.</w:t>
            </w:r>
          </w:p>
        </w:tc>
        <w:tc>
          <w:tcPr>
            <w:tcW w:w="2520" w:type="dxa"/>
          </w:tcPr>
          <w:p w:rsidR="00A93A17" w:rsidRDefault="00B27351" w:rsidP="00B27351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Tesla turbines are reliable and inexpensive making them an attractive option for solar </w:t>
            </w:r>
            <w:proofErr w:type="spellStart"/>
            <w:r>
              <w:t>Rankine</w:t>
            </w:r>
            <w:proofErr w:type="spellEnd"/>
            <w:r>
              <w:t xml:space="preserve"> combined heat and power systems if an efficient design can be realized.</w:t>
            </w:r>
          </w:p>
        </w:tc>
        <w:tc>
          <w:tcPr>
            <w:tcW w:w="2878" w:type="dxa"/>
          </w:tcPr>
          <w:p w:rsidR="00A93A17" w:rsidRDefault="0090446D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Belief that Tesla turbines will find applications in the future </w:t>
            </w:r>
          </w:p>
        </w:tc>
        <w:tc>
          <w:tcPr>
            <w:tcW w:w="2385" w:type="dxa"/>
          </w:tcPr>
          <w:p w:rsidR="00A93A17" w:rsidRDefault="00F762D6" w:rsidP="00F762D6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The construction of Tesla turbines is easy, and they can be built in a simple workshop.</w:t>
            </w:r>
          </w:p>
        </w:tc>
        <w:tc>
          <w:tcPr>
            <w:tcW w:w="2385" w:type="dxa"/>
          </w:tcPr>
          <w:p w:rsidR="00A93A17" w:rsidRDefault="00C7669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This system has a greater efficiency than PV systems</w:t>
            </w:r>
            <w:bookmarkStart w:id="0" w:name="_GoBack"/>
            <w:bookmarkEnd w:id="0"/>
          </w:p>
        </w:tc>
      </w:tr>
      <w:tr w:rsidR="009F0E87" w:rsidTr="006021AF">
        <w:trPr>
          <w:trHeight w:val="965"/>
        </w:trPr>
        <w:tc>
          <w:tcPr>
            <w:tcW w:w="1594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Methods</w:t>
            </w:r>
          </w:p>
        </w:tc>
        <w:tc>
          <w:tcPr>
            <w:tcW w:w="2631" w:type="dxa"/>
          </w:tcPr>
          <w:p w:rsidR="009F0E87" w:rsidRDefault="009F0E8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</w:p>
        </w:tc>
        <w:tc>
          <w:tcPr>
            <w:tcW w:w="2520" w:type="dxa"/>
          </w:tcPr>
          <w:p w:rsidR="009F0E87" w:rsidRDefault="009F0E8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</w:p>
        </w:tc>
        <w:tc>
          <w:tcPr>
            <w:tcW w:w="2878" w:type="dxa"/>
          </w:tcPr>
          <w:p w:rsidR="009F0E87" w:rsidRDefault="00C7669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Literature review</w:t>
            </w:r>
          </w:p>
        </w:tc>
        <w:tc>
          <w:tcPr>
            <w:tcW w:w="2385" w:type="dxa"/>
          </w:tcPr>
          <w:p w:rsidR="009F0E87" w:rsidRDefault="00BE6461" w:rsidP="00BE6461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Several methods of torque and power measurement are implemented  and cross-checked</w:t>
            </w:r>
          </w:p>
        </w:tc>
        <w:tc>
          <w:tcPr>
            <w:tcW w:w="2385" w:type="dxa"/>
          </w:tcPr>
          <w:p w:rsidR="009F0E87" w:rsidRDefault="009F0E8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</w:p>
        </w:tc>
      </w:tr>
      <w:tr w:rsidR="009F0E87" w:rsidTr="006021AF">
        <w:trPr>
          <w:trHeight w:val="965"/>
        </w:trPr>
        <w:tc>
          <w:tcPr>
            <w:tcW w:w="1594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t>Results</w:t>
            </w:r>
          </w:p>
        </w:tc>
        <w:tc>
          <w:tcPr>
            <w:tcW w:w="2631" w:type="dxa"/>
          </w:tcPr>
          <w:p w:rsidR="009F0E87" w:rsidRDefault="00B9509C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The efficiency increases at lower torque and higher speed</w:t>
            </w:r>
          </w:p>
          <w:p w:rsidR="00B9509C" w:rsidRDefault="00B9509C" w:rsidP="00B9509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Low Reynolds numbers are desirable </w:t>
            </w:r>
          </w:p>
          <w:p w:rsidR="00B9509C" w:rsidRDefault="00B9509C" w:rsidP="00B9509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lastRenderedPageBreak/>
              <w:t>The rotor tip Mach number</w:t>
            </w:r>
            <w:r w:rsidR="00500BC7">
              <w:t xml:space="preserve"> should be as high as possible</w:t>
            </w:r>
          </w:p>
          <w:p w:rsidR="00B9509C" w:rsidRDefault="00B9509C" w:rsidP="00B9509C">
            <w:pPr>
              <w:pStyle w:val="ListParagraph"/>
              <w:ind w:left="3"/>
            </w:pPr>
          </w:p>
        </w:tc>
        <w:tc>
          <w:tcPr>
            <w:tcW w:w="2520" w:type="dxa"/>
          </w:tcPr>
          <w:p w:rsidR="009F0E87" w:rsidRDefault="00C7669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lastRenderedPageBreak/>
              <w:t>The model predictions agree well with the given data.</w:t>
            </w:r>
          </w:p>
        </w:tc>
        <w:tc>
          <w:tcPr>
            <w:tcW w:w="2878" w:type="dxa"/>
          </w:tcPr>
          <w:p w:rsidR="009F0E87" w:rsidRDefault="0090446D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Nozzles are long and inefficient</w:t>
            </w:r>
          </w:p>
          <w:p w:rsidR="0090446D" w:rsidRDefault="0090446D" w:rsidP="00480F86">
            <w:pPr>
              <w:pStyle w:val="ListParagraph"/>
              <w:ind w:left="3"/>
            </w:pPr>
          </w:p>
        </w:tc>
        <w:tc>
          <w:tcPr>
            <w:tcW w:w="2385" w:type="dxa"/>
          </w:tcPr>
          <w:p w:rsidR="00F762D6" w:rsidRDefault="00F762D6" w:rsidP="00F762D6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The flow at the exhaust is complex</w:t>
            </w:r>
          </w:p>
          <w:p w:rsidR="009F0E87" w:rsidRDefault="00F762D6" w:rsidP="00F762D6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It is difficult to accurately measure the temperature and the pressure at the outlet</w:t>
            </w:r>
          </w:p>
        </w:tc>
        <w:tc>
          <w:tcPr>
            <w:tcW w:w="2385" w:type="dxa"/>
          </w:tcPr>
          <w:p w:rsidR="009F0E87" w:rsidRDefault="009F0E8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</w:p>
        </w:tc>
      </w:tr>
      <w:tr w:rsidR="009F0E87" w:rsidTr="006021AF">
        <w:trPr>
          <w:trHeight w:val="2011"/>
        </w:trPr>
        <w:tc>
          <w:tcPr>
            <w:tcW w:w="1594" w:type="dxa"/>
            <w:vAlign w:val="center"/>
          </w:tcPr>
          <w:p w:rsidR="009F0E87" w:rsidRPr="009F0E87" w:rsidRDefault="009F0E87" w:rsidP="009F0E87">
            <w:pPr>
              <w:jc w:val="center"/>
              <w:rPr>
                <w:b/>
              </w:rPr>
            </w:pPr>
            <w:r w:rsidRPr="009F0E87">
              <w:rPr>
                <w:b/>
              </w:rPr>
              <w:lastRenderedPageBreak/>
              <w:t>Discussion/ Conclusion</w:t>
            </w:r>
          </w:p>
        </w:tc>
        <w:tc>
          <w:tcPr>
            <w:tcW w:w="2631" w:type="dxa"/>
          </w:tcPr>
          <w:p w:rsidR="009F0E87" w:rsidRDefault="006D1B10" w:rsidP="006D1B10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The analytical model accurately predicts performance and design changes for a variety of operating conditions and turbine designs</w:t>
            </w:r>
          </w:p>
          <w:p w:rsidR="006D1B10" w:rsidRDefault="006D1B10" w:rsidP="006D1B10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The performance predicted by the model improves along with: decreasing torque on the rotor, increasing number of disks, and decreased spacing between disks.</w:t>
            </w:r>
          </w:p>
        </w:tc>
        <w:tc>
          <w:tcPr>
            <w:tcW w:w="2520" w:type="dxa"/>
          </w:tcPr>
          <w:p w:rsidR="009F0E87" w:rsidRDefault="00C7669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This model analysis provides a framework for determining how to best design a Tesla turbine to function as an expander in a </w:t>
            </w:r>
            <w:proofErr w:type="spellStart"/>
            <w:r>
              <w:t>Rankine</w:t>
            </w:r>
            <w:proofErr w:type="spellEnd"/>
            <w:r>
              <w:t xml:space="preserve"> cycle for small-scale solar thermal combined heat and power systems</w:t>
            </w:r>
          </w:p>
        </w:tc>
        <w:tc>
          <w:tcPr>
            <w:tcW w:w="2878" w:type="dxa"/>
          </w:tcPr>
          <w:p w:rsidR="009F0E87" w:rsidRDefault="00480F86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Tesla-type </w:t>
            </w:r>
            <w:proofErr w:type="spellStart"/>
            <w:r>
              <w:t>turbomachinery</w:t>
            </w:r>
            <w:proofErr w:type="spellEnd"/>
            <w:r>
              <w:t xml:space="preserve"> should be considered for use in applications in which conventional turbines are inadequate, such as </w:t>
            </w:r>
            <w:r w:rsidR="008C70F4">
              <w:t xml:space="preserve">when </w:t>
            </w:r>
            <w:r>
              <w:t>very viscous or non-Newtonian fluids</w:t>
            </w:r>
            <w:r w:rsidR="008C70F4">
              <w:t xml:space="preserve"> are the working fluid.</w:t>
            </w:r>
          </w:p>
        </w:tc>
        <w:tc>
          <w:tcPr>
            <w:tcW w:w="2385" w:type="dxa"/>
          </w:tcPr>
          <w:p w:rsidR="009F0E87" w:rsidRDefault="00BE6461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Because of the low torque at high rpms the torque and power are difficult to measure</w:t>
            </w:r>
          </w:p>
          <w:p w:rsidR="00BE6461" w:rsidRDefault="0090446D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The output flow is complex</w:t>
            </w:r>
          </w:p>
        </w:tc>
        <w:tc>
          <w:tcPr>
            <w:tcW w:w="2385" w:type="dxa"/>
          </w:tcPr>
          <w:p w:rsidR="009F0E87" w:rsidRDefault="009F0E8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</w:p>
        </w:tc>
      </w:tr>
      <w:tr w:rsidR="009F0E87" w:rsidTr="006021AF">
        <w:trPr>
          <w:trHeight w:val="1931"/>
        </w:trPr>
        <w:tc>
          <w:tcPr>
            <w:tcW w:w="1594" w:type="dxa"/>
            <w:vAlign w:val="center"/>
          </w:tcPr>
          <w:p w:rsidR="009F0E87" w:rsidRPr="009F0E87" w:rsidRDefault="00A93A17" w:rsidP="009F0E87">
            <w:pPr>
              <w:jc w:val="center"/>
              <w:rPr>
                <w:b/>
              </w:rPr>
            </w:pPr>
            <w:r>
              <w:rPr>
                <w:b/>
              </w:rPr>
              <w:t>How can this help my senior project:</w:t>
            </w:r>
          </w:p>
        </w:tc>
        <w:tc>
          <w:tcPr>
            <w:tcW w:w="2631" w:type="dxa"/>
          </w:tcPr>
          <w:p w:rsidR="009F0E87" w:rsidRDefault="00500BC7" w:rsidP="00500BC7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A summary of the desired ranges of dimensionless variables for turbines operating at both near choked, and sonically choked flow conditions are provided</w:t>
            </w:r>
          </w:p>
          <w:p w:rsidR="00500BC7" w:rsidRDefault="00500BC7" w:rsidP="006D1B10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 xml:space="preserve">Experimental data from several studies </w:t>
            </w:r>
            <w:r w:rsidR="006D1B10">
              <w:t>was provided</w:t>
            </w:r>
          </w:p>
        </w:tc>
        <w:tc>
          <w:tcPr>
            <w:tcW w:w="2520" w:type="dxa"/>
          </w:tcPr>
          <w:p w:rsidR="009F0E87" w:rsidRDefault="00C7669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Provides a framework that can be used to design a more efficient disk turbine for like applications</w:t>
            </w:r>
          </w:p>
        </w:tc>
        <w:tc>
          <w:tcPr>
            <w:tcW w:w="2878" w:type="dxa"/>
          </w:tcPr>
          <w:p w:rsidR="009F0E87" w:rsidRDefault="0090446D" w:rsidP="0090446D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Numerous experimental results are provided in the references.</w:t>
            </w:r>
          </w:p>
        </w:tc>
        <w:tc>
          <w:tcPr>
            <w:tcW w:w="2385" w:type="dxa"/>
          </w:tcPr>
          <w:p w:rsidR="009F0E87" w:rsidRDefault="00F762D6" w:rsidP="00F762D6">
            <w:pPr>
              <w:pStyle w:val="ListParagraph"/>
              <w:numPr>
                <w:ilvl w:val="0"/>
                <w:numId w:val="1"/>
              </w:numPr>
              <w:ind w:left="0" w:firstLine="3"/>
            </w:pPr>
            <w:r>
              <w:t>An eddy-current brake was found to be the best method for measuring the torque under steady state conditions</w:t>
            </w:r>
          </w:p>
        </w:tc>
        <w:tc>
          <w:tcPr>
            <w:tcW w:w="2385" w:type="dxa"/>
          </w:tcPr>
          <w:p w:rsidR="009F0E87" w:rsidRDefault="009F0E87" w:rsidP="00EF207C">
            <w:pPr>
              <w:pStyle w:val="ListParagraph"/>
              <w:numPr>
                <w:ilvl w:val="0"/>
                <w:numId w:val="1"/>
              </w:numPr>
              <w:ind w:left="0" w:firstLine="3"/>
            </w:pPr>
          </w:p>
        </w:tc>
      </w:tr>
    </w:tbl>
    <w:p w:rsidR="009F0E87" w:rsidRDefault="009F0E87" w:rsidP="009F0E87">
      <w:pPr>
        <w:spacing w:after="0" w:line="240" w:lineRule="auto"/>
      </w:pPr>
    </w:p>
    <w:p w:rsidR="007301C6" w:rsidRDefault="007301C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33983" w:rsidRPr="00333983" w:rsidRDefault="00333983" w:rsidP="009F0E87">
      <w:pPr>
        <w:spacing w:after="0" w:line="240" w:lineRule="auto"/>
        <w:rPr>
          <w:b/>
          <w:u w:val="single"/>
        </w:rPr>
      </w:pPr>
      <w:r w:rsidRPr="00333983">
        <w:rPr>
          <w:b/>
          <w:u w:val="single"/>
        </w:rPr>
        <w:lastRenderedPageBreak/>
        <w:t>References:</w:t>
      </w:r>
    </w:p>
    <w:p w:rsidR="00333983" w:rsidRDefault="00333983" w:rsidP="00333983">
      <w:pPr>
        <w:spacing w:after="0" w:line="240" w:lineRule="auto"/>
        <w:ind w:left="570" w:hanging="57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[1]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V. </w:t>
      </w:r>
      <w:proofErr w:type="spellStart"/>
      <w:r>
        <w:rPr>
          <w:rFonts w:ascii="Segoe UI" w:hAnsi="Segoe UI" w:cs="Segoe UI"/>
          <w:sz w:val="18"/>
          <w:szCs w:val="18"/>
        </w:rPr>
        <w:t>Romanin</w:t>
      </w:r>
      <w:proofErr w:type="spellEnd"/>
      <w:r>
        <w:rPr>
          <w:rFonts w:ascii="Segoe UI" w:hAnsi="Segoe UI" w:cs="Segoe UI"/>
          <w:sz w:val="18"/>
          <w:szCs w:val="18"/>
        </w:rPr>
        <w:t xml:space="preserve">, V. P. Carey, and Z. Norwood, "Strategies for performance enhancement of Tesla turbines for Combined Heat and Power applications," in </w:t>
      </w:r>
      <w:r>
        <w:rPr>
          <w:rFonts w:ascii="Segoe UI" w:hAnsi="Segoe UI" w:cs="Segoe UI"/>
          <w:i/>
          <w:iCs/>
          <w:sz w:val="18"/>
          <w:szCs w:val="18"/>
        </w:rPr>
        <w:t>ASME 2010 4th International Conference on Energy Sustainability, ES 2010, May 17, 2010 - May 22, 2010</w:t>
      </w:r>
      <w:r>
        <w:rPr>
          <w:rFonts w:ascii="Segoe UI" w:hAnsi="Segoe UI" w:cs="Segoe UI"/>
          <w:sz w:val="18"/>
          <w:szCs w:val="18"/>
        </w:rPr>
        <w:t>, Phoenix, AZ, United states, 2010, pp. 57-64.</w:t>
      </w:r>
    </w:p>
    <w:p w:rsidR="00333983" w:rsidRDefault="00333983" w:rsidP="009F0E87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33983" w:rsidRDefault="00333983" w:rsidP="00333983">
      <w:pPr>
        <w:spacing w:after="0" w:line="240" w:lineRule="auto"/>
        <w:ind w:left="570" w:hanging="570"/>
      </w:pPr>
      <w:r>
        <w:rPr>
          <w:rFonts w:ascii="Segoe UI" w:hAnsi="Segoe UI" w:cs="Segoe UI"/>
          <w:sz w:val="18"/>
          <w:szCs w:val="18"/>
        </w:rPr>
        <w:t>[</w:t>
      </w:r>
      <w:r>
        <w:rPr>
          <w:rFonts w:ascii="Segoe UI" w:hAnsi="Segoe UI" w:cs="Segoe UI"/>
          <w:sz w:val="18"/>
          <w:szCs w:val="18"/>
        </w:rPr>
        <w:t>2</w:t>
      </w:r>
      <w:r>
        <w:rPr>
          <w:rFonts w:ascii="Segoe UI" w:hAnsi="Segoe UI" w:cs="Segoe UI"/>
          <w:sz w:val="18"/>
          <w:szCs w:val="18"/>
        </w:rPr>
        <w:t>]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V. P. Carey, "Assessment of Tesla Turbine Performance for Small Scale </w:t>
      </w:r>
      <w:proofErr w:type="spellStart"/>
      <w:r>
        <w:rPr>
          <w:rFonts w:ascii="Segoe UI" w:hAnsi="Segoe UI" w:cs="Segoe UI"/>
          <w:sz w:val="18"/>
          <w:szCs w:val="18"/>
        </w:rPr>
        <w:t>Rankine</w:t>
      </w:r>
      <w:proofErr w:type="spellEnd"/>
      <w:r>
        <w:rPr>
          <w:rFonts w:ascii="Segoe UI" w:hAnsi="Segoe UI" w:cs="Segoe UI"/>
          <w:sz w:val="18"/>
          <w:szCs w:val="18"/>
        </w:rPr>
        <w:t xml:space="preserve"> Combined Heat and Power Systems," </w:t>
      </w:r>
      <w:r>
        <w:rPr>
          <w:rFonts w:ascii="Segoe UI" w:hAnsi="Segoe UI" w:cs="Segoe UI"/>
          <w:i/>
          <w:iCs/>
          <w:sz w:val="18"/>
          <w:szCs w:val="18"/>
        </w:rPr>
        <w:t xml:space="preserve">Journal of Engineering for Gas Turbines and Power, </w:t>
      </w:r>
      <w:r>
        <w:rPr>
          <w:rFonts w:ascii="Segoe UI" w:hAnsi="Segoe UI" w:cs="Segoe UI"/>
          <w:sz w:val="18"/>
          <w:szCs w:val="18"/>
        </w:rPr>
        <w:t>vol. 132, p. 122301 (8 pp.), 12/ 2010.</w:t>
      </w:r>
    </w:p>
    <w:p w:rsidR="00333983" w:rsidRDefault="00333983" w:rsidP="009F0E87">
      <w:pPr>
        <w:spacing w:after="0" w:line="240" w:lineRule="auto"/>
      </w:pPr>
    </w:p>
    <w:p w:rsidR="00333983" w:rsidRDefault="00333983" w:rsidP="009F0E87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</w:t>
      </w:r>
      <w:r>
        <w:rPr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>]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W. Rice, "Tesla </w:t>
      </w:r>
      <w:proofErr w:type="spellStart"/>
      <w:r>
        <w:rPr>
          <w:rFonts w:ascii="Segoe UI" w:hAnsi="Segoe UI" w:cs="Segoe UI"/>
          <w:sz w:val="18"/>
          <w:szCs w:val="18"/>
        </w:rPr>
        <w:t>turbomachinery</w:t>
      </w:r>
      <w:proofErr w:type="spellEnd"/>
      <w:r>
        <w:rPr>
          <w:rFonts w:ascii="Segoe UI" w:hAnsi="Segoe UI" w:cs="Segoe UI"/>
          <w:sz w:val="18"/>
          <w:szCs w:val="18"/>
        </w:rPr>
        <w:t xml:space="preserve">," in </w:t>
      </w:r>
      <w:r>
        <w:rPr>
          <w:rFonts w:ascii="Segoe UI" w:hAnsi="Segoe UI" w:cs="Segoe UI"/>
          <w:i/>
          <w:iCs/>
          <w:sz w:val="18"/>
          <w:szCs w:val="18"/>
        </w:rPr>
        <w:t xml:space="preserve">Handbook of </w:t>
      </w:r>
      <w:proofErr w:type="spellStart"/>
      <w:r>
        <w:rPr>
          <w:rFonts w:ascii="Segoe UI" w:hAnsi="Segoe UI" w:cs="Segoe UI"/>
          <w:i/>
          <w:iCs/>
          <w:sz w:val="18"/>
          <w:szCs w:val="18"/>
        </w:rPr>
        <w:t>Turbomachinery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ed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Marcel Dekker </w:t>
      </w:r>
      <w:proofErr w:type="spellStart"/>
      <w:r>
        <w:rPr>
          <w:rFonts w:ascii="Segoe UI" w:hAnsi="Segoe UI" w:cs="Segoe UI"/>
          <w:sz w:val="18"/>
          <w:szCs w:val="18"/>
        </w:rPr>
        <w:t>Inc</w:t>
      </w:r>
      <w:proofErr w:type="spellEnd"/>
      <w:r>
        <w:rPr>
          <w:rFonts w:ascii="Segoe UI" w:hAnsi="Segoe UI" w:cs="Segoe UI"/>
          <w:sz w:val="18"/>
          <w:szCs w:val="18"/>
        </w:rPr>
        <w:t>, 1994, pp. 57-57.</w:t>
      </w:r>
    </w:p>
    <w:p w:rsidR="00333983" w:rsidRDefault="00333983" w:rsidP="009F0E87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33983" w:rsidRDefault="00333983" w:rsidP="00333983">
      <w:pPr>
        <w:spacing w:after="0" w:line="240" w:lineRule="auto"/>
        <w:ind w:left="570" w:hanging="57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</w:t>
      </w:r>
      <w:r>
        <w:rPr>
          <w:rFonts w:ascii="Segoe UI" w:hAnsi="Segoe UI" w:cs="Segoe UI"/>
          <w:sz w:val="18"/>
          <w:szCs w:val="18"/>
        </w:rPr>
        <w:t>4</w:t>
      </w:r>
      <w:r>
        <w:rPr>
          <w:rFonts w:ascii="Segoe UI" w:hAnsi="Segoe UI" w:cs="Segoe UI"/>
          <w:sz w:val="18"/>
          <w:szCs w:val="18"/>
        </w:rPr>
        <w:t>]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G. P. Hoya and A. </w:t>
      </w:r>
      <w:proofErr w:type="spellStart"/>
      <w:r>
        <w:rPr>
          <w:rFonts w:ascii="Segoe UI" w:hAnsi="Segoe UI" w:cs="Segoe UI"/>
          <w:sz w:val="18"/>
          <w:szCs w:val="18"/>
        </w:rPr>
        <w:t>Guha</w:t>
      </w:r>
      <w:proofErr w:type="spellEnd"/>
      <w:r>
        <w:rPr>
          <w:rFonts w:ascii="Segoe UI" w:hAnsi="Segoe UI" w:cs="Segoe UI"/>
          <w:sz w:val="18"/>
          <w:szCs w:val="18"/>
        </w:rPr>
        <w:t xml:space="preserve">, "The design of a test rig and study of the performance and efficiency of a Tesla disc turbine," </w:t>
      </w:r>
      <w:r>
        <w:rPr>
          <w:rFonts w:ascii="Segoe UI" w:hAnsi="Segoe UI" w:cs="Segoe UI"/>
          <w:i/>
          <w:iCs/>
          <w:sz w:val="18"/>
          <w:szCs w:val="18"/>
        </w:rPr>
        <w:t xml:space="preserve">Proceedings of the Institution of Mechanical Engineers, Part A (Journal of Power and Energy), </w:t>
      </w:r>
      <w:r>
        <w:rPr>
          <w:rFonts w:ascii="Segoe UI" w:hAnsi="Segoe UI" w:cs="Segoe UI"/>
          <w:sz w:val="18"/>
          <w:szCs w:val="18"/>
        </w:rPr>
        <w:t>vol. 223, pp. 451-65, 06/ 2009.</w:t>
      </w:r>
    </w:p>
    <w:p w:rsidR="00333983" w:rsidRDefault="00333983" w:rsidP="009F0E87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33983" w:rsidRDefault="00333983" w:rsidP="0033398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[5</w:t>
      </w:r>
      <w:r>
        <w:rPr>
          <w:rFonts w:ascii="Segoe UI" w:hAnsi="Segoe UI" w:cs="Segoe UI"/>
          <w:sz w:val="18"/>
          <w:szCs w:val="18"/>
        </w:rPr>
        <w:t>]</w:t>
      </w:r>
      <w:r>
        <w:rPr>
          <w:rFonts w:ascii="Segoe UI" w:hAnsi="Segoe UI" w:cs="Segoe UI"/>
          <w:sz w:val="18"/>
          <w:szCs w:val="18"/>
        </w:rPr>
        <w:tab/>
        <w:t xml:space="preserve">R. Crowell, "Generation of electricity utilizing solar hot water collectors and a tesla turbine," in </w:t>
      </w:r>
      <w:r>
        <w:rPr>
          <w:rFonts w:ascii="Segoe UI" w:hAnsi="Segoe UI" w:cs="Segoe UI"/>
          <w:i/>
          <w:iCs/>
          <w:sz w:val="18"/>
          <w:szCs w:val="18"/>
        </w:rPr>
        <w:t>ASME 3rd International Conference on Energy Sustainability, ES2009, July 19, 2009 - July 23, 2009</w:t>
      </w:r>
      <w:r>
        <w:rPr>
          <w:rFonts w:ascii="Segoe UI" w:hAnsi="Segoe UI" w:cs="Segoe UI"/>
          <w:sz w:val="18"/>
          <w:szCs w:val="18"/>
        </w:rPr>
        <w:t>, San Francisco, CA, United states, 2009, pp. 613-620.</w:t>
      </w:r>
    </w:p>
    <w:p w:rsidR="00333983" w:rsidRDefault="00333983" w:rsidP="009F0E87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33983" w:rsidRDefault="00333983" w:rsidP="009F0E87">
      <w:pPr>
        <w:spacing w:after="0" w:line="240" w:lineRule="auto"/>
      </w:pPr>
    </w:p>
    <w:sectPr w:rsidR="00333983" w:rsidSect="00A93A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2495A"/>
    <w:multiLevelType w:val="hybridMultilevel"/>
    <w:tmpl w:val="E82C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87"/>
    <w:rsid w:val="00237732"/>
    <w:rsid w:val="00333983"/>
    <w:rsid w:val="00346366"/>
    <w:rsid w:val="00480F86"/>
    <w:rsid w:val="00500BC7"/>
    <w:rsid w:val="00513936"/>
    <w:rsid w:val="006021AF"/>
    <w:rsid w:val="006A2AA1"/>
    <w:rsid w:val="006A5ED6"/>
    <w:rsid w:val="006D1B10"/>
    <w:rsid w:val="007301C6"/>
    <w:rsid w:val="00730792"/>
    <w:rsid w:val="00777E48"/>
    <w:rsid w:val="008C70F4"/>
    <w:rsid w:val="0090446D"/>
    <w:rsid w:val="00950537"/>
    <w:rsid w:val="009F0E87"/>
    <w:rsid w:val="00A35CC3"/>
    <w:rsid w:val="00A93A17"/>
    <w:rsid w:val="00B27351"/>
    <w:rsid w:val="00B9509C"/>
    <w:rsid w:val="00BE6461"/>
    <w:rsid w:val="00C76697"/>
    <w:rsid w:val="00EF207C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68E16-ED31-43D9-A6F9-C57FE4A1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Anthony M.</dc:creator>
  <cp:keywords/>
  <dc:description/>
  <cp:lastModifiedBy>Ball, Anthony M.</cp:lastModifiedBy>
  <cp:revision>17</cp:revision>
  <dcterms:created xsi:type="dcterms:W3CDTF">2015-02-10T14:17:00Z</dcterms:created>
  <dcterms:modified xsi:type="dcterms:W3CDTF">2015-02-10T16:59:00Z</dcterms:modified>
</cp:coreProperties>
</file>