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35E8" w:rsidRPr="007859EC" w:rsidRDefault="000675F1" w:rsidP="007859EC">
      <w:proofErr w:type="gramStart"/>
      <w:r>
        <w:rPr>
          <w:b/>
          <w:sz w:val="24"/>
        </w:rPr>
        <w:t>Research Question: _____</w:t>
      </w:r>
      <w:r w:rsidR="007859EC" w:rsidRPr="007859EC">
        <w:rPr>
          <w:b/>
          <w:sz w:val="24"/>
          <w:u w:val="single"/>
        </w:rPr>
        <w:t>Develop a Dual Clutch Transmission (DCT) for a future formula SAE car.</w:t>
      </w:r>
      <w:proofErr w:type="gramEnd"/>
      <w:r w:rsidR="007859EC" w:rsidRPr="007859EC">
        <w:rPr>
          <w:b/>
          <w:sz w:val="24"/>
        </w:rPr>
        <w:t xml:space="preserve"> </w:t>
      </w:r>
    </w:p>
    <w:p w:rsidR="003A35E8" w:rsidRDefault="003A35E8"/>
    <w:p w:rsidR="003A35E8" w:rsidRDefault="003A35E8"/>
    <w:tbl>
      <w:tblPr>
        <w:tblStyle w:val="a"/>
        <w:tblW w:w="15810" w:type="dxa"/>
        <w:tblInd w:w="-1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2655"/>
        <w:gridCol w:w="2820"/>
        <w:gridCol w:w="2940"/>
        <w:gridCol w:w="2865"/>
        <w:gridCol w:w="2865"/>
      </w:tblGrid>
      <w:tr w:rsidR="000675F1" w:rsidTr="000675F1">
        <w:tc>
          <w:tcPr>
            <w:tcW w:w="1665" w:type="dxa"/>
            <w:tcMar>
              <w:top w:w="100" w:type="dxa"/>
              <w:left w:w="100" w:type="dxa"/>
              <w:bottom w:w="100" w:type="dxa"/>
              <w:right w:w="100" w:type="dxa"/>
            </w:tcMar>
          </w:tcPr>
          <w:p w:rsidR="000675F1" w:rsidRDefault="000675F1">
            <w:pPr>
              <w:spacing w:line="240" w:lineRule="auto"/>
            </w:pPr>
          </w:p>
        </w:tc>
        <w:tc>
          <w:tcPr>
            <w:tcW w:w="2655" w:type="dxa"/>
            <w:tcMar>
              <w:top w:w="100" w:type="dxa"/>
              <w:left w:w="100" w:type="dxa"/>
              <w:bottom w:w="100" w:type="dxa"/>
              <w:right w:w="100" w:type="dxa"/>
            </w:tcMar>
          </w:tcPr>
          <w:p w:rsidR="000675F1" w:rsidRDefault="000675F1">
            <w:pPr>
              <w:spacing w:line="240" w:lineRule="auto"/>
            </w:pPr>
            <w:r>
              <w:rPr>
                <w:b/>
                <w:sz w:val="24"/>
              </w:rPr>
              <w:t>Source/Evidence/</w:t>
            </w:r>
            <w:r>
              <w:rPr>
                <w:b/>
                <w:sz w:val="24"/>
              </w:rPr>
              <w:br/>
              <w:t>Data #1</w:t>
            </w:r>
          </w:p>
        </w:tc>
        <w:tc>
          <w:tcPr>
            <w:tcW w:w="2820" w:type="dxa"/>
            <w:tcMar>
              <w:top w:w="100" w:type="dxa"/>
              <w:left w:w="100" w:type="dxa"/>
              <w:bottom w:w="100" w:type="dxa"/>
              <w:right w:w="100" w:type="dxa"/>
            </w:tcMar>
          </w:tcPr>
          <w:p w:rsidR="000675F1" w:rsidRDefault="000675F1">
            <w:pPr>
              <w:spacing w:line="240" w:lineRule="auto"/>
            </w:pPr>
            <w:r>
              <w:rPr>
                <w:b/>
                <w:sz w:val="24"/>
              </w:rPr>
              <w:t>Source #2</w:t>
            </w:r>
          </w:p>
        </w:tc>
        <w:tc>
          <w:tcPr>
            <w:tcW w:w="2940" w:type="dxa"/>
            <w:tcMar>
              <w:top w:w="100" w:type="dxa"/>
              <w:left w:w="100" w:type="dxa"/>
              <w:bottom w:w="100" w:type="dxa"/>
              <w:right w:w="100" w:type="dxa"/>
            </w:tcMar>
          </w:tcPr>
          <w:p w:rsidR="000675F1" w:rsidRDefault="000675F1">
            <w:pPr>
              <w:spacing w:line="240" w:lineRule="auto"/>
            </w:pPr>
            <w:r>
              <w:rPr>
                <w:b/>
                <w:sz w:val="24"/>
              </w:rPr>
              <w:t>Source #3</w:t>
            </w:r>
          </w:p>
        </w:tc>
        <w:tc>
          <w:tcPr>
            <w:tcW w:w="2865" w:type="dxa"/>
            <w:tcMar>
              <w:top w:w="100" w:type="dxa"/>
              <w:left w:w="100" w:type="dxa"/>
              <w:bottom w:w="100" w:type="dxa"/>
              <w:right w:w="100" w:type="dxa"/>
            </w:tcMar>
          </w:tcPr>
          <w:p w:rsidR="000675F1" w:rsidRDefault="000675F1">
            <w:pPr>
              <w:spacing w:line="240" w:lineRule="auto"/>
            </w:pPr>
            <w:r>
              <w:rPr>
                <w:b/>
                <w:sz w:val="24"/>
              </w:rPr>
              <w:t>Source #4</w:t>
            </w:r>
          </w:p>
        </w:tc>
        <w:tc>
          <w:tcPr>
            <w:tcW w:w="2865" w:type="dxa"/>
          </w:tcPr>
          <w:p w:rsidR="000675F1" w:rsidRDefault="000675F1">
            <w:pPr>
              <w:spacing w:line="240" w:lineRule="auto"/>
              <w:rPr>
                <w:b/>
                <w:sz w:val="24"/>
              </w:rPr>
            </w:pPr>
            <w:r>
              <w:rPr>
                <w:b/>
                <w:sz w:val="24"/>
              </w:rPr>
              <w:t>Source #5</w:t>
            </w:r>
          </w:p>
        </w:tc>
      </w:tr>
      <w:tr w:rsidR="000675F1" w:rsidTr="000675F1">
        <w:tc>
          <w:tcPr>
            <w:tcW w:w="1665" w:type="dxa"/>
            <w:tcMar>
              <w:top w:w="100" w:type="dxa"/>
              <w:left w:w="100" w:type="dxa"/>
              <w:bottom w:w="100" w:type="dxa"/>
              <w:right w:w="100" w:type="dxa"/>
            </w:tcMar>
          </w:tcPr>
          <w:p w:rsidR="000675F1" w:rsidRDefault="000675F1">
            <w:pPr>
              <w:spacing w:line="240" w:lineRule="auto"/>
            </w:pPr>
            <w:r>
              <w:rPr>
                <w:b/>
                <w:sz w:val="24"/>
              </w:rPr>
              <w:t>Citation</w:t>
            </w:r>
          </w:p>
        </w:tc>
        <w:tc>
          <w:tcPr>
            <w:tcW w:w="2655" w:type="dxa"/>
            <w:tcMar>
              <w:top w:w="100" w:type="dxa"/>
              <w:left w:w="100" w:type="dxa"/>
              <w:bottom w:w="100" w:type="dxa"/>
              <w:right w:w="100" w:type="dxa"/>
            </w:tcMar>
          </w:tcPr>
          <w:p w:rsidR="000675F1" w:rsidRDefault="00F82816" w:rsidP="00F82816">
            <w:pPr>
              <w:spacing w:line="240" w:lineRule="auto"/>
            </w:pPr>
            <w:r>
              <w:fldChar w:fldCharType="begin"/>
            </w:r>
            <w:r>
              <w:instrText xml:space="preserve"> ADDIN EN.CITE &lt;EndNote&gt;&lt;Cite&gt;&lt;Author&gt;Liu&lt;/Author&gt;&lt;Year&gt;2014&lt;/Year&gt;&lt;RecNum&gt;5&lt;/RecNum&gt;&lt;DisplayText&gt;[1]&lt;/DisplayText&gt;&lt;record&gt;&lt;rec-number&gt;5&lt;/rec-number&gt;&lt;foreign-keys&gt;&lt;key app="EN" db-id="xdfwtr0d2v2ztweztr1vtttte0eapxa5rwz2" timestamp="1422725149"&gt;5&lt;/key&gt;&lt;/foreign-keys&gt;&lt;ref-type name="Journal Article"&gt;17&lt;/ref-type&gt;&lt;contributors&gt;&lt;authors&gt;&lt;author&gt;Liu, Yonggang&lt;/author&gt;&lt;author&gt;Qin, Datong&lt;/author&gt;&lt;author&gt;Jiang, Hong&lt;/author&gt;&lt;author&gt;Zhang, Yi&lt;/author&gt;&lt;/authors&gt;&lt;/contributors&gt;&lt;titles&gt;&lt;title&gt;Shift control strategy and experimental validation for dry dual clutch transmissions&lt;/title&gt;&lt;secondary-title&gt;Mechanism and Machine Theory&lt;/secondary-title&gt;&lt;/titles&gt;&lt;periodical&gt;&lt;full-title&gt;Mechanism and Machine Theory&lt;/full-title&gt;&lt;/periodical&gt;&lt;pages&gt;41-53&lt;/pages&gt;&lt;volume&gt;75&lt;/volume&gt;&lt;number&gt;0&lt;/number&gt;&lt;keywords&gt;&lt;keyword&gt;Dual clutch transmissions&lt;/keyword&gt;&lt;keyword&gt;Gearshift&lt;/keyword&gt;&lt;keyword&gt;Control strategy&lt;/keyword&gt;&lt;keyword&gt;Experiment&lt;/keyword&gt;&lt;/keywords&gt;&lt;dates&gt;&lt;year&gt;2014&lt;/year&gt;&lt;pub-dates&gt;&lt;date&gt;5//&lt;/date&gt;&lt;/pub-dates&gt;&lt;/dates&gt;&lt;isbn&gt;0094-114X&lt;/isbn&gt;&lt;urls&gt;&lt;related-urls&gt;&lt;url&gt;http://www.sciencedirect.com/science/article/pii/S0094114X14000147&lt;/url&gt;&lt;/related-urls&gt;&lt;/urls&gt;&lt;electronic-resource-num&gt;http://dx.doi.org/10.1016/j.mechmachtheory.2014.01.013&lt;/electronic-resource-num&gt;&lt;/record&gt;&lt;/Cite&gt;&lt;/EndNote&gt;</w:instrText>
            </w:r>
            <w:r>
              <w:fldChar w:fldCharType="separate"/>
            </w:r>
            <w:r>
              <w:rPr>
                <w:noProof/>
              </w:rPr>
              <w:t>[1]</w:t>
            </w:r>
            <w:r>
              <w:fldChar w:fldCharType="end"/>
            </w:r>
          </w:p>
        </w:tc>
        <w:tc>
          <w:tcPr>
            <w:tcW w:w="2820" w:type="dxa"/>
            <w:tcMar>
              <w:top w:w="100" w:type="dxa"/>
              <w:left w:w="100" w:type="dxa"/>
              <w:bottom w:w="100" w:type="dxa"/>
              <w:right w:w="100" w:type="dxa"/>
            </w:tcMar>
          </w:tcPr>
          <w:p w:rsidR="000675F1" w:rsidRDefault="00134CAF" w:rsidP="00134CAF">
            <w:pPr>
              <w:spacing w:line="240" w:lineRule="auto"/>
            </w:pPr>
            <w:r>
              <w:fldChar w:fldCharType="begin"/>
            </w:r>
            <w:r>
              <w:instrText xml:space="preserve"> ADDIN EN.CITE &lt;EndNote&gt;&lt;Cite&gt;&lt;Author&gt;Zhou&lt;/Author&gt;&lt;Year&gt;2014&lt;/Year&gt;&lt;RecNum&gt;3&lt;/RecNum&gt;&lt;DisplayText&gt;[2]&lt;/DisplayText&gt;&lt;record&gt;&lt;rec-number&gt;3&lt;/rec-number&gt;&lt;foreign-keys&gt;&lt;key app="EN" db-id="xdfwtr0d2v2ztweztr1vtttte0eapxa5rwz2" timestamp="1422724819"&gt;3&lt;/key&gt;&lt;/foreign-keys&gt;&lt;ref-type name="Journal Article"&gt;17&lt;/ref-type&gt;&lt;contributors&gt;&lt;authors&gt;&lt;author&gt;Zhou, Xingxing&lt;/author&gt;&lt;author&gt;Walker, Paul&lt;/author&gt;&lt;author&gt;Zhang, Nong&lt;/author&gt;&lt;author&gt;Zhu, Bo&lt;/author&gt;&lt;author&gt;Ruan, Jiageng&lt;/author&gt;&lt;/authors&gt;&lt;/contributors&gt;&lt;titles&gt;&lt;title&gt;Numerical and experimental investigation of drag torque in a two-speed dual clutch transmission&lt;/title&gt;&lt;secondary-title&gt;Mechanism and Machine Theory&lt;/secondary-title&gt;&lt;/titles&gt;&lt;periodical&gt;&lt;full-title&gt;Mechanism and Machine Theory&lt;/full-title&gt;&lt;/periodical&gt;&lt;pages&gt;46-63&lt;/pages&gt;&lt;volume&gt;79&lt;/volume&gt;&lt;number&gt;0&lt;/number&gt;&lt;keywords&gt;&lt;keyword&gt;Drag torque&lt;/keyword&gt;&lt;keyword&gt;Power loss&lt;/keyword&gt;&lt;keyword&gt;Mathematical model&lt;/keyword&gt;&lt;keyword&gt;Dual clutch transmission&lt;/keyword&gt;&lt;keyword&gt;Experimental investigation&lt;/keyword&gt;&lt;/keywords&gt;&lt;dates&gt;&lt;year&gt;2014&lt;/year&gt;&lt;pub-dates&gt;&lt;date&gt;9//&lt;/date&gt;&lt;/pub-dates&gt;&lt;/dates&gt;&lt;isbn&gt;0094-114X&lt;/isbn&gt;&lt;urls&gt;&lt;related-urls&gt;&lt;url&gt;http://www.sciencedirect.com/science/article/pii/S0094114X14001141&lt;/url&gt;&lt;/related-urls&gt;&lt;/urls&gt;&lt;electronic-resource-num&gt;http://dx.doi.org/10.1016/j.mechmachtheory.2014.04.007&lt;/electronic-resource-num&gt;&lt;/record&gt;&lt;/Cite&gt;&lt;/EndNote&gt;</w:instrText>
            </w:r>
            <w:r>
              <w:fldChar w:fldCharType="separate"/>
            </w:r>
            <w:r>
              <w:rPr>
                <w:noProof/>
              </w:rPr>
              <w:t>[2]</w:t>
            </w:r>
            <w:r>
              <w:fldChar w:fldCharType="end"/>
            </w:r>
          </w:p>
        </w:tc>
        <w:tc>
          <w:tcPr>
            <w:tcW w:w="2940" w:type="dxa"/>
            <w:tcMar>
              <w:top w:w="100" w:type="dxa"/>
              <w:left w:w="100" w:type="dxa"/>
              <w:bottom w:w="100" w:type="dxa"/>
              <w:right w:w="100" w:type="dxa"/>
            </w:tcMar>
          </w:tcPr>
          <w:p w:rsidR="000675F1" w:rsidRDefault="00BD4C1B" w:rsidP="00BD4C1B">
            <w:pPr>
              <w:spacing w:line="240" w:lineRule="auto"/>
            </w:pPr>
            <w:r>
              <w:fldChar w:fldCharType="begin"/>
            </w:r>
            <w:r>
              <w:instrText xml:space="preserve"> ADDIN EN.CITE &lt;EndNote&gt;&lt;Cite&gt;&lt;Author&gt;Oh&lt;/Author&gt;&lt;Year&gt;2014&lt;/Year&gt;&lt;RecNum&gt;4&lt;/RecNum&gt;&lt;DisplayText&gt;[3]&lt;/DisplayText&gt;&lt;record&gt;&lt;rec-number&gt;4&lt;/rec-number&gt;&lt;foreign-keys&gt;&lt;key app="EN" db-id="xdfwtr0d2v2ztweztr1vtttte0eapxa5rwz2" timestamp="1422725101"&gt;4&lt;/key&gt;&lt;/foreign-keys&gt;&lt;ref-type name="Journal Article"&gt;17&lt;/ref-type&gt;&lt;contributors&gt;&lt;authors&gt;&lt;author&gt;Oh, Jiwon J.&lt;/author&gt;&lt;author&gt;Choi, Seibum B.&lt;/author&gt;&lt;author&gt;Kim, Jinsung&lt;/author&gt;&lt;/authors&gt;&lt;/contributors&gt;&lt;titles&gt;&lt;title&gt;Driveline modeling and estimation of individual clutch torque during gear shifts for dual clutch transmission&lt;/title&gt;&lt;secondary-title&gt;Mechatronics&lt;/secondary-title&gt;&lt;/titles&gt;&lt;periodical&gt;&lt;full-title&gt;Mechatronics&lt;/full-title&gt;&lt;/periodical&gt;&lt;pages&gt;449-463&lt;/pages&gt;&lt;volume&gt;24&lt;/volume&gt;&lt;number&gt;5&lt;/number&gt;&lt;keywords&gt;&lt;keyword&gt;Dual clutch transmission&lt;/keyword&gt;&lt;keyword&gt;Clutch torque&lt;/keyword&gt;&lt;keyword&gt;Output shaft torque&lt;/keyword&gt;&lt;keyword&gt;Torque observer&lt;/keyword&gt;&lt;keyword&gt;Estimation&lt;/keyword&gt;&lt;keyword&gt;Adaptation&lt;/keyword&gt;&lt;/keywords&gt;&lt;dates&gt;&lt;year&gt;2014&lt;/year&gt;&lt;pub-dates&gt;&lt;date&gt;8//&lt;/date&gt;&lt;/pub-dates&gt;&lt;/dates&gt;&lt;isbn&gt;0957-4158&lt;/isbn&gt;&lt;urls&gt;&lt;related-urls&gt;&lt;url&gt;http://www.sciencedirect.com/science/article/pii/S0957415814000695&lt;/url&gt;&lt;/related-urls&gt;&lt;/urls&gt;&lt;electronic-resource-num&gt;http://dx.doi.org/10.1016/j.mechatronics.2014.04.005&lt;/electronic-resource-num&gt;&lt;/record&gt;&lt;/Cite&gt;&lt;/EndNote&gt;</w:instrText>
            </w:r>
            <w:r>
              <w:fldChar w:fldCharType="separate"/>
            </w:r>
            <w:r>
              <w:rPr>
                <w:noProof/>
              </w:rPr>
              <w:t>[3]</w:t>
            </w:r>
            <w:r>
              <w:fldChar w:fldCharType="end"/>
            </w:r>
          </w:p>
        </w:tc>
        <w:tc>
          <w:tcPr>
            <w:tcW w:w="2865" w:type="dxa"/>
            <w:tcMar>
              <w:top w:w="100" w:type="dxa"/>
              <w:left w:w="100" w:type="dxa"/>
              <w:bottom w:w="100" w:type="dxa"/>
              <w:right w:w="100" w:type="dxa"/>
            </w:tcMar>
          </w:tcPr>
          <w:p w:rsidR="000675F1" w:rsidRDefault="00270AD3" w:rsidP="00270AD3">
            <w:pPr>
              <w:spacing w:line="240" w:lineRule="auto"/>
            </w:pPr>
            <w:r>
              <w:fldChar w:fldCharType="begin"/>
            </w:r>
            <w:r>
              <w:instrText xml:space="preserve"> ADDIN EN.CITE &lt;EndNote&gt;&lt;Cite&gt;&lt;Author&gt;Oh&lt;/Author&gt;&lt;Year&gt;2015&lt;/Year&gt;&lt;RecNum&gt;1&lt;/RecNum&gt;&lt;DisplayText&gt;[4]&lt;/DisplayText&gt;&lt;record&gt;&lt;rec-number&gt;1&lt;/rec-number&gt;&lt;foreign-keys&gt;&lt;key app="EN" db-id="xdfwtr0d2v2ztweztr1vtttte0eapxa5rwz2" timestamp="1422724118"&gt;1&lt;/key&gt;&lt;/foreign-keys&gt;&lt;ref-type name="Journal Article"&gt;17&lt;/ref-type&gt;&lt;contributors&gt;&lt;authors&gt;&lt;author&gt;Oh, J. J.&lt;/author&gt;&lt;author&gt;Choi, S. B.&lt;/author&gt;&lt;/authors&gt;&lt;/contributors&gt;&lt;titles&gt;&lt;title&gt;Real-Time Estimation of Transmitted Torque on Each Clutch for Ground Vehicles With Dual Clutch Transmission&lt;/title&gt;&lt;secondary-title&gt;Mechatronics, IEEE/ASME Transactions on&lt;/secondary-title&gt;&lt;/titles&gt;&lt;periodical&gt;&lt;full-title&gt;Mechatronics, IEEE/ASME Transactions on&lt;/full-title&gt;&lt;/periodical&gt;&lt;pages&gt;24-36&lt;/pages&gt;&lt;volume&gt;20&lt;/volume&gt;&lt;number&gt;1&lt;/number&gt;&lt;keywords&gt;&lt;keyword&gt;PI control&lt;/keyword&gt;&lt;keyword&gt;automobiles&lt;/keyword&gt;&lt;keyword&gt;clutches&lt;/keyword&gt;&lt;keyword&gt;engines&lt;/keyword&gt;&lt;keyword&gt;observers&lt;/keyword&gt;&lt;keyword&gt;power transmission (mechanical)&lt;/keyword&gt;&lt;keyword&gt;shafts&lt;/keyword&gt;&lt;keyword&gt;torque&lt;/keyword&gt;&lt;keyword&gt;wheels&lt;/keyword&gt;&lt;keyword&gt;dual clutch transmission torque estimator&lt;/keyword&gt;&lt;keyword&gt;engine speed measurements&lt;/keyword&gt;&lt;keyword&gt;ground vehicles&lt;/keyword&gt;&lt;keyword&gt;input shafts&lt;/keyword&gt;&lt;keyword&gt;model reference PI observer&lt;/keyword&gt;&lt;keyword&gt;nominal engine torque information&lt;/keyword&gt;&lt;keyword&gt;observer system&lt;/keyword&gt;&lt;keyword&gt;online torque estimation&lt;/keyword&gt;&lt;keyword&gt;production cars&lt;/keyword&gt;&lt;keyword&gt;shaft model-based observer&lt;/keyword&gt;&lt;keyword&gt;transmitted torque real-time estimation&lt;/keyword&gt;&lt;keyword&gt;unknown input observers&lt;/keyword&gt;&lt;keyword&gt;Mathematical model&lt;/keyword&gt;&lt;keyword&gt;Vehicles&lt;/keyword&gt;&lt;keyword&gt;Clutch torque&lt;/keyword&gt;&lt;keyword&gt;dual clutch transmission&lt;/keyword&gt;&lt;keyword&gt;estimation&lt;/keyword&gt;&lt;keyword&gt;output shaft torque&lt;/keyword&gt;&lt;keyword&gt;torque observer&lt;/keyword&gt;&lt;/keywords&gt;&lt;dates&gt;&lt;year&gt;2015&lt;/year&gt;&lt;/dates&gt;&lt;isbn&gt;1083-4435&lt;/isbn&gt;&lt;urls&gt;&lt;/urls&gt;&lt;electronic-resource-num&gt;10.1109/TMECH.2014.2307591&lt;/electronic-resource-num&gt;&lt;/record&gt;&lt;/Cite&gt;&lt;/EndNote&gt;</w:instrText>
            </w:r>
            <w:r>
              <w:fldChar w:fldCharType="separate"/>
            </w:r>
            <w:r>
              <w:rPr>
                <w:noProof/>
              </w:rPr>
              <w:t>[4]</w:t>
            </w:r>
            <w:r>
              <w:fldChar w:fldCharType="end"/>
            </w:r>
          </w:p>
        </w:tc>
        <w:tc>
          <w:tcPr>
            <w:tcW w:w="2865" w:type="dxa"/>
          </w:tcPr>
          <w:p w:rsidR="000675F1" w:rsidRDefault="00D10C08" w:rsidP="00D10C08">
            <w:pPr>
              <w:spacing w:line="240" w:lineRule="auto"/>
            </w:pPr>
            <w:r>
              <w:fldChar w:fldCharType="begin">
                <w:fldData xml:space="preserve">PEVuZE5vdGU+PENpdGU+PEF1dGhvcj5YaWFvaHVpPC9BdXRob3I+PFllYXI+MjAxNTwvWWVhcj48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</w:fldData>
              </w:fldChar>
            </w:r>
            <w:r>
              <w:instrText xml:space="preserve"> ADDIN EN.CITE </w:instrText>
            </w:r>
            <w:r>
              <w:fldChar w:fldCharType="begin">
                <w:fldData xml:space="preserve">PEVuZE5vdGU+PENpdGU+PEF1dGhvcj5YaWFvaHVpPC9BdXRob3I+PFllYXI+MjAxNTwvWWVhcj48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</w:fldData>
              </w:fldChar>
            </w:r>
            <w:r>
              <w:instrText xml:space="preserve"> ADDIN EN.CITE.DATA </w:instrText>
            </w:r>
            <w:r>
              <w:fldChar w:fldCharType="end"/>
            </w:r>
            <w:r>
              <w:fldChar w:fldCharType="separate"/>
            </w:r>
            <w:r>
              <w:rPr>
                <w:noProof/>
              </w:rPr>
              <w:t>[5]</w:t>
            </w:r>
            <w:r>
              <w:fldChar w:fldCharType="end"/>
            </w:r>
          </w:p>
        </w:tc>
      </w:tr>
      <w:tr w:rsidR="000675F1" w:rsidTr="000675F1">
        <w:tc>
          <w:tcPr>
            <w:tcW w:w="1665" w:type="dxa"/>
            <w:tcMar>
              <w:top w:w="100" w:type="dxa"/>
              <w:left w:w="100" w:type="dxa"/>
              <w:bottom w:w="100" w:type="dxa"/>
              <w:right w:w="100" w:type="dxa"/>
            </w:tcMar>
          </w:tcPr>
          <w:p w:rsidR="000675F1" w:rsidRDefault="000675F1">
            <w:pPr>
              <w:spacing w:line="240" w:lineRule="auto"/>
            </w:pPr>
            <w:r>
              <w:rPr>
                <w:b/>
                <w:sz w:val="24"/>
              </w:rPr>
              <w:t>Purpose</w:t>
            </w:r>
          </w:p>
        </w:tc>
        <w:tc>
          <w:tcPr>
            <w:tcW w:w="2655" w:type="dxa"/>
            <w:tcMar>
              <w:top w:w="100" w:type="dxa"/>
              <w:left w:w="100" w:type="dxa"/>
              <w:bottom w:w="100" w:type="dxa"/>
              <w:right w:w="100" w:type="dxa"/>
            </w:tcMar>
          </w:tcPr>
          <w:p w:rsidR="000675F1" w:rsidRDefault="00F82816">
            <w:pPr>
              <w:spacing w:line="240" w:lineRule="auto"/>
            </w:pPr>
            <w:r>
              <w:t>Provides an analysis of the shifting process of dual clutch transmissions</w:t>
            </w:r>
          </w:p>
          <w:p w:rsidR="000675F1" w:rsidRDefault="000675F1">
            <w:pPr>
              <w:spacing w:line="240" w:lineRule="auto"/>
            </w:pPr>
          </w:p>
        </w:tc>
        <w:tc>
          <w:tcPr>
            <w:tcW w:w="2820" w:type="dxa"/>
            <w:tcMar>
              <w:top w:w="100" w:type="dxa"/>
              <w:left w:w="100" w:type="dxa"/>
              <w:bottom w:w="100" w:type="dxa"/>
              <w:right w:w="100" w:type="dxa"/>
            </w:tcMar>
          </w:tcPr>
          <w:p w:rsidR="000675F1" w:rsidRDefault="00134CAF">
            <w:pPr>
              <w:spacing w:line="240" w:lineRule="auto"/>
            </w:pPr>
            <w:r>
              <w:t>Provides analysis of drag torque in a two speed DCT.</w:t>
            </w:r>
          </w:p>
        </w:tc>
        <w:tc>
          <w:tcPr>
            <w:tcW w:w="2940" w:type="dxa"/>
            <w:tcMar>
              <w:top w:w="100" w:type="dxa"/>
              <w:left w:w="100" w:type="dxa"/>
              <w:bottom w:w="100" w:type="dxa"/>
              <w:right w:w="100" w:type="dxa"/>
            </w:tcMar>
          </w:tcPr>
          <w:p w:rsidR="000675F1" w:rsidRDefault="00E34FB8">
            <w:pPr>
              <w:spacing w:line="240" w:lineRule="auto"/>
            </w:pPr>
            <w:r>
              <w:t>Estimate the torque transmitted to each clutch in a DCT</w:t>
            </w:r>
          </w:p>
        </w:tc>
        <w:tc>
          <w:tcPr>
            <w:tcW w:w="2865" w:type="dxa"/>
            <w:tcMar>
              <w:top w:w="100" w:type="dxa"/>
              <w:left w:w="100" w:type="dxa"/>
              <w:bottom w:w="100" w:type="dxa"/>
              <w:right w:w="100" w:type="dxa"/>
            </w:tcMar>
          </w:tcPr>
          <w:p w:rsidR="000675F1" w:rsidRDefault="00270AD3">
            <w:pPr>
              <w:spacing w:line="240" w:lineRule="auto"/>
            </w:pPr>
            <w:r>
              <w:t>Estimate torque transmitted to each clutch for ground vehicles with DCT</w:t>
            </w:r>
          </w:p>
        </w:tc>
        <w:tc>
          <w:tcPr>
            <w:tcW w:w="2865" w:type="dxa"/>
          </w:tcPr>
          <w:p w:rsidR="000675F1" w:rsidRDefault="00695525">
            <w:pPr>
              <w:spacing w:line="240" w:lineRule="auto"/>
            </w:pPr>
            <w:r>
              <w:t>To improve the shift quality of a DCT using data driven predictive control technique.</w:t>
            </w:r>
          </w:p>
        </w:tc>
      </w:tr>
      <w:tr w:rsidR="000675F1" w:rsidTr="000675F1">
        <w:tc>
          <w:tcPr>
            <w:tcW w:w="1665" w:type="dxa"/>
            <w:tcMar>
              <w:top w:w="100" w:type="dxa"/>
              <w:left w:w="100" w:type="dxa"/>
              <w:bottom w:w="100" w:type="dxa"/>
              <w:right w:w="100" w:type="dxa"/>
            </w:tcMar>
          </w:tcPr>
          <w:p w:rsidR="000675F1" w:rsidRDefault="000675F1">
            <w:pPr>
              <w:spacing w:line="240" w:lineRule="auto"/>
            </w:pPr>
            <w:r>
              <w:rPr>
                <w:b/>
                <w:sz w:val="24"/>
              </w:rPr>
              <w:t>Why is the study necessary?</w:t>
            </w:r>
          </w:p>
        </w:tc>
        <w:tc>
          <w:tcPr>
            <w:tcW w:w="2655" w:type="dxa"/>
            <w:tcMar>
              <w:top w:w="100" w:type="dxa"/>
              <w:left w:w="100" w:type="dxa"/>
              <w:bottom w:w="100" w:type="dxa"/>
              <w:right w:w="100" w:type="dxa"/>
            </w:tcMar>
          </w:tcPr>
          <w:p w:rsidR="000675F1" w:rsidRDefault="00F82816">
            <w:pPr>
              <w:spacing w:line="240" w:lineRule="auto"/>
            </w:pPr>
            <w:r>
              <w:t xml:space="preserve">The purpose is to “improve the DCT shift quality.” </w:t>
            </w:r>
          </w:p>
          <w:p w:rsidR="00F82816" w:rsidRDefault="00F82816">
            <w:pPr>
              <w:spacing w:line="240" w:lineRule="auto"/>
            </w:pPr>
            <w:r>
              <w:t>Variation of torque affects the powertrain system. “accurate clutch torque control” is therefore important for DCT</w:t>
            </w:r>
          </w:p>
          <w:p w:rsidR="000675F1" w:rsidRDefault="000675F1">
            <w:pPr>
              <w:spacing w:line="240" w:lineRule="auto"/>
            </w:pPr>
          </w:p>
        </w:tc>
        <w:tc>
          <w:tcPr>
            <w:tcW w:w="2820" w:type="dxa"/>
            <w:tcMar>
              <w:top w:w="100" w:type="dxa"/>
              <w:left w:w="100" w:type="dxa"/>
              <w:bottom w:w="100" w:type="dxa"/>
              <w:right w:w="100" w:type="dxa"/>
            </w:tcMar>
          </w:tcPr>
          <w:p w:rsidR="000675F1" w:rsidRDefault="00134CAF" w:rsidP="00134CAF">
            <w:pPr>
              <w:spacing w:line="240" w:lineRule="auto"/>
            </w:pPr>
            <w:r>
              <w:t>Limited studies performed on the powertrain losses of a transmission. Even less studies performed of both the gear box and clutch losses together.</w:t>
            </w:r>
          </w:p>
        </w:tc>
        <w:tc>
          <w:tcPr>
            <w:tcW w:w="2940" w:type="dxa"/>
            <w:tcMar>
              <w:top w:w="100" w:type="dxa"/>
              <w:left w:w="100" w:type="dxa"/>
              <w:bottom w:w="100" w:type="dxa"/>
              <w:right w:w="100" w:type="dxa"/>
            </w:tcMar>
          </w:tcPr>
          <w:p w:rsidR="000675F1" w:rsidRDefault="00E34FB8">
            <w:pPr>
              <w:spacing w:line="240" w:lineRule="auto"/>
            </w:pPr>
            <w:r>
              <w:t>Improves control of the clutch during shifting to prolong transmission life.</w:t>
            </w:r>
          </w:p>
        </w:tc>
        <w:tc>
          <w:tcPr>
            <w:tcW w:w="2865" w:type="dxa"/>
            <w:tcMar>
              <w:top w:w="100" w:type="dxa"/>
              <w:left w:w="100" w:type="dxa"/>
              <w:bottom w:w="100" w:type="dxa"/>
              <w:right w:w="100" w:type="dxa"/>
            </w:tcMar>
          </w:tcPr>
          <w:p w:rsidR="000675F1" w:rsidRDefault="00270AD3">
            <w:pPr>
              <w:spacing w:line="240" w:lineRule="auto"/>
            </w:pPr>
            <w:r>
              <w:t xml:space="preserve">Improve fuel efficiency of DCT by improving gear shifting performance. </w:t>
            </w:r>
          </w:p>
        </w:tc>
        <w:tc>
          <w:tcPr>
            <w:tcW w:w="2865" w:type="dxa"/>
          </w:tcPr>
          <w:p w:rsidR="000675F1" w:rsidRDefault="00695525">
            <w:pPr>
              <w:spacing w:line="240" w:lineRule="auto"/>
            </w:pPr>
            <w:r>
              <w:t>Clutch slippage during the inertia phase affects the shifting quality. Improving the quality and efficiency of the shifting would make shifting without traction interruption possible and make the DCT as efficient as a manual transmission.</w:t>
            </w:r>
          </w:p>
        </w:tc>
      </w:tr>
      <w:tr w:rsidR="000675F1" w:rsidTr="000675F1">
        <w:tc>
          <w:tcPr>
            <w:tcW w:w="1665" w:type="dxa"/>
            <w:tcMar>
              <w:top w:w="100" w:type="dxa"/>
              <w:left w:w="100" w:type="dxa"/>
              <w:bottom w:w="100" w:type="dxa"/>
              <w:right w:w="100" w:type="dxa"/>
            </w:tcMar>
          </w:tcPr>
          <w:p w:rsidR="000675F1" w:rsidRDefault="000675F1">
            <w:pPr>
              <w:spacing w:line="240" w:lineRule="auto"/>
            </w:pPr>
            <w:r>
              <w:rPr>
                <w:b/>
                <w:sz w:val="24"/>
              </w:rPr>
              <w:t>Methods</w:t>
            </w:r>
          </w:p>
        </w:tc>
        <w:tc>
          <w:tcPr>
            <w:tcW w:w="2655" w:type="dxa"/>
            <w:tcMar>
              <w:top w:w="100" w:type="dxa"/>
              <w:left w:w="100" w:type="dxa"/>
              <w:bottom w:w="100" w:type="dxa"/>
              <w:right w:w="100" w:type="dxa"/>
            </w:tcMar>
          </w:tcPr>
          <w:p w:rsidR="000675F1" w:rsidRDefault="0008431C">
            <w:pPr>
              <w:spacing w:line="240" w:lineRule="auto"/>
            </w:pPr>
            <w:r>
              <w:t xml:space="preserve">Performed both simulation with </w:t>
            </w:r>
            <w:proofErr w:type="spellStart"/>
            <w:r>
              <w:t>Matlab</w:t>
            </w:r>
            <w:proofErr w:type="spellEnd"/>
            <w:r>
              <w:t xml:space="preserve"> and an experiment.</w:t>
            </w:r>
          </w:p>
          <w:p w:rsidR="0008431C" w:rsidRDefault="0008431C">
            <w:pPr>
              <w:spacing w:line="240" w:lineRule="auto"/>
            </w:pPr>
            <w:r>
              <w:t>Analysis of shifting process:</w:t>
            </w:r>
          </w:p>
          <w:p w:rsidR="000675F1" w:rsidRDefault="0008431C" w:rsidP="0008431C">
            <w:pPr>
              <w:pStyle w:val="ListParagraph"/>
              <w:numPr>
                <w:ilvl w:val="0"/>
                <w:numId w:val="2"/>
              </w:numPr>
              <w:spacing w:line="240" w:lineRule="auto"/>
            </w:pPr>
            <w:r>
              <w:t xml:space="preserve">Step 1: off-going clutch torque rapidly reduced, on-coming gradually </w:t>
            </w:r>
            <w:r>
              <w:lastRenderedPageBreak/>
              <w:t>increased</w:t>
            </w:r>
          </w:p>
          <w:p w:rsidR="0008431C" w:rsidRDefault="0008431C" w:rsidP="0008431C">
            <w:pPr>
              <w:pStyle w:val="ListParagraph"/>
              <w:numPr>
                <w:ilvl w:val="0"/>
                <w:numId w:val="2"/>
              </w:numPr>
              <w:spacing w:line="240" w:lineRule="auto"/>
            </w:pPr>
            <w:r>
              <w:t>Step 2: on-coming further ramps up, off-going reduces even more (when zero, finishes torque phase, enters inertia phase).</w:t>
            </w:r>
          </w:p>
          <w:p w:rsidR="00C57D53" w:rsidRDefault="00C57D53" w:rsidP="0008431C">
            <w:pPr>
              <w:pStyle w:val="ListParagraph"/>
              <w:numPr>
                <w:ilvl w:val="0"/>
                <w:numId w:val="2"/>
              </w:numPr>
              <w:spacing w:line="240" w:lineRule="auto"/>
            </w:pPr>
            <w:r>
              <w:t>Step 3: on-coming clutch torque increases to target torque</w:t>
            </w:r>
          </w:p>
          <w:p w:rsidR="00C57D53" w:rsidRDefault="00C57D53" w:rsidP="0008431C">
            <w:pPr>
              <w:pStyle w:val="ListParagraph"/>
              <w:numPr>
                <w:ilvl w:val="0"/>
                <w:numId w:val="2"/>
              </w:numPr>
              <w:spacing w:line="240" w:lineRule="auto"/>
            </w:pPr>
            <w:r>
              <w:t>Synchronization of angular velocities, torque recovers to normal output</w:t>
            </w:r>
          </w:p>
          <w:p w:rsidR="000675F1" w:rsidRDefault="000675F1">
            <w:pPr>
              <w:spacing w:line="240" w:lineRule="auto"/>
            </w:pPr>
          </w:p>
          <w:p w:rsidR="000675F1" w:rsidRDefault="000675F1">
            <w:pPr>
              <w:spacing w:line="240" w:lineRule="auto"/>
            </w:pPr>
          </w:p>
        </w:tc>
        <w:tc>
          <w:tcPr>
            <w:tcW w:w="2820" w:type="dxa"/>
            <w:tcMar>
              <w:top w:w="100" w:type="dxa"/>
              <w:left w:w="100" w:type="dxa"/>
              <w:bottom w:w="100" w:type="dxa"/>
              <w:right w:w="100" w:type="dxa"/>
            </w:tcMar>
          </w:tcPr>
          <w:p w:rsidR="000675F1" w:rsidRDefault="00F73354">
            <w:pPr>
              <w:spacing w:line="240" w:lineRule="auto"/>
            </w:pPr>
            <w:r>
              <w:lastRenderedPageBreak/>
              <w:t xml:space="preserve">Testing performed </w:t>
            </w:r>
            <w:r w:rsidR="00DD0C4A">
              <w:t xml:space="preserve">using an electric vehicle powertrain with a two-speed </w:t>
            </w:r>
            <w:proofErr w:type="gramStart"/>
            <w:r w:rsidR="00DD0C4A">
              <w:t>DCT .</w:t>
            </w:r>
            <w:proofErr w:type="gramEnd"/>
          </w:p>
          <w:p w:rsidR="00DD0C4A" w:rsidRDefault="00DD0C4A">
            <w:pPr>
              <w:spacing w:line="240" w:lineRule="auto"/>
            </w:pPr>
            <w:r>
              <w:t>Measured input and output speed and torque and oil temperature of DCT case.</w:t>
            </w:r>
          </w:p>
          <w:p w:rsidR="00DD0C4A" w:rsidRDefault="00DD0C4A">
            <w:pPr>
              <w:spacing w:line="240" w:lineRule="auto"/>
            </w:pPr>
            <w:r>
              <w:t xml:space="preserve">Test rig operated at stable conditions (gear, speed, motor torque, and oil </w:t>
            </w:r>
            <w:r>
              <w:lastRenderedPageBreak/>
              <w:t xml:space="preserve">temp) for at least two minutes. </w:t>
            </w:r>
          </w:p>
          <w:p w:rsidR="002955CA" w:rsidRDefault="002955CA">
            <w:pPr>
              <w:spacing w:line="240" w:lineRule="auto"/>
            </w:pPr>
            <w:r>
              <w:t>Both experiment and simulation were performed</w:t>
            </w:r>
          </w:p>
        </w:tc>
        <w:tc>
          <w:tcPr>
            <w:tcW w:w="2940" w:type="dxa"/>
            <w:tcMar>
              <w:top w:w="100" w:type="dxa"/>
              <w:left w:w="100" w:type="dxa"/>
              <w:bottom w:w="100" w:type="dxa"/>
              <w:right w:w="100" w:type="dxa"/>
            </w:tcMar>
          </w:tcPr>
          <w:p w:rsidR="000675F1" w:rsidRDefault="00025C3A">
            <w:pPr>
              <w:spacing w:line="240" w:lineRule="auto"/>
            </w:pPr>
            <w:r>
              <w:lastRenderedPageBreak/>
              <w:t xml:space="preserve">Experiment conducted using a Hyundai </w:t>
            </w:r>
            <w:proofErr w:type="spellStart"/>
            <w:r>
              <w:t>Elantra</w:t>
            </w:r>
            <w:proofErr w:type="spellEnd"/>
            <w:r>
              <w:t xml:space="preserve"> with the transmission replaced with a DCT.</w:t>
            </w:r>
          </w:p>
          <w:p w:rsidR="00025C3A" w:rsidRDefault="00025C3A" w:rsidP="00025C3A">
            <w:pPr>
              <w:spacing w:line="240" w:lineRule="auto"/>
            </w:pPr>
            <w:r>
              <w:t>Test involved up and down shift of gears. Driveline speeds obtained from experiment compared to simulations.</w:t>
            </w:r>
          </w:p>
          <w:p w:rsidR="00D659EF" w:rsidRDefault="00D659EF" w:rsidP="00025C3A">
            <w:pPr>
              <w:spacing w:line="240" w:lineRule="auto"/>
            </w:pPr>
            <w:r>
              <w:t xml:space="preserve">Simulation performed using </w:t>
            </w:r>
            <w:r>
              <w:lastRenderedPageBreak/>
              <w:t>a traditional driveline model with clutch torque expressed using 3 different methods:</w:t>
            </w:r>
          </w:p>
          <w:p w:rsidR="00D659EF" w:rsidRDefault="00D659EF" w:rsidP="00D659EF">
            <w:pPr>
              <w:pStyle w:val="ListParagraph"/>
              <w:numPr>
                <w:ilvl w:val="0"/>
                <w:numId w:val="9"/>
              </w:numPr>
              <w:spacing w:line="240" w:lineRule="auto"/>
            </w:pPr>
            <w:r>
              <w:t>1</w:t>
            </w:r>
            <w:r w:rsidRPr="00D659EF">
              <w:rPr>
                <w:vertAlign w:val="superscript"/>
              </w:rPr>
              <w:t>st</w:t>
            </w:r>
            <w:r>
              <w:t xml:space="preserve"> method required damper torque and other clutch torque, used when only 1 clutch slips</w:t>
            </w:r>
          </w:p>
          <w:p w:rsidR="00D659EF" w:rsidRDefault="00D659EF" w:rsidP="00D659EF">
            <w:pPr>
              <w:pStyle w:val="ListParagraph"/>
              <w:numPr>
                <w:ilvl w:val="0"/>
                <w:numId w:val="9"/>
              </w:numPr>
              <w:spacing w:line="240" w:lineRule="auto"/>
            </w:pPr>
            <w:r>
              <w:t>2</w:t>
            </w:r>
            <w:r w:rsidRPr="00D659EF">
              <w:rPr>
                <w:vertAlign w:val="superscript"/>
              </w:rPr>
              <w:t>nd</w:t>
            </w:r>
            <w:r>
              <w:t>, uses transfer shaft torque, used when sensors attached to transfer shafts, used for validation</w:t>
            </w:r>
          </w:p>
          <w:p w:rsidR="00D659EF" w:rsidRDefault="00D659EF" w:rsidP="00D659EF">
            <w:pPr>
              <w:pStyle w:val="ListParagraph"/>
              <w:numPr>
                <w:ilvl w:val="0"/>
                <w:numId w:val="9"/>
              </w:numPr>
              <w:spacing w:line="240" w:lineRule="auto"/>
            </w:pPr>
            <w:r>
              <w:t>3</w:t>
            </w:r>
            <w:r w:rsidRPr="00D659EF">
              <w:rPr>
                <w:vertAlign w:val="superscript"/>
              </w:rPr>
              <w:t>rd</w:t>
            </w:r>
            <w:r>
              <w:t>, uses output shaft torque, validation when output shaft torque sensor is available</w:t>
            </w:r>
          </w:p>
        </w:tc>
        <w:tc>
          <w:tcPr>
            <w:tcW w:w="2865" w:type="dxa"/>
            <w:tcMar>
              <w:top w:w="100" w:type="dxa"/>
              <w:left w:w="100" w:type="dxa"/>
              <w:bottom w:w="100" w:type="dxa"/>
              <w:right w:w="100" w:type="dxa"/>
            </w:tcMar>
          </w:tcPr>
          <w:p w:rsidR="000675F1" w:rsidRDefault="00583CA6" w:rsidP="00583CA6">
            <w:pPr>
              <w:spacing w:line="240" w:lineRule="auto"/>
            </w:pPr>
            <w:r>
              <w:lastRenderedPageBreak/>
              <w:t xml:space="preserve">Three observer systems used to observe torque on each clutch </w:t>
            </w:r>
          </w:p>
          <w:p w:rsidR="00583CA6" w:rsidRDefault="00583CA6" w:rsidP="00583CA6">
            <w:pPr>
              <w:pStyle w:val="ListParagraph"/>
              <w:numPr>
                <w:ilvl w:val="0"/>
                <w:numId w:val="5"/>
              </w:numPr>
              <w:spacing w:line="240" w:lineRule="auto"/>
            </w:pPr>
            <w:r>
              <w:t>Model reference PI: estimates output shaft torque, based on model of driveline with predefined parameters.</w:t>
            </w:r>
          </w:p>
          <w:p w:rsidR="00583CA6" w:rsidRDefault="00583CA6" w:rsidP="00583CA6">
            <w:pPr>
              <w:pStyle w:val="ListParagraph"/>
              <w:numPr>
                <w:ilvl w:val="0"/>
                <w:numId w:val="5"/>
              </w:numPr>
              <w:spacing w:line="240" w:lineRule="auto"/>
            </w:pPr>
            <w:r>
              <w:lastRenderedPageBreak/>
              <w:t>Unknown input observer: Estimates combined clutch torque.</w:t>
            </w:r>
          </w:p>
          <w:p w:rsidR="00583CA6" w:rsidRDefault="00583CA6" w:rsidP="00583CA6">
            <w:pPr>
              <w:pStyle w:val="ListParagraph"/>
              <w:numPr>
                <w:ilvl w:val="0"/>
                <w:numId w:val="5"/>
              </w:numPr>
              <w:spacing w:line="240" w:lineRule="auto"/>
            </w:pPr>
            <w:r>
              <w:t>Individual Transfer Shaft model based observer: identifies clutch torque by modeling angular deflection from torsion.</w:t>
            </w:r>
          </w:p>
          <w:p w:rsidR="00583CA6" w:rsidRDefault="00583CA6" w:rsidP="00583CA6">
            <w:pPr>
              <w:spacing w:line="240" w:lineRule="auto"/>
            </w:pPr>
          </w:p>
        </w:tc>
        <w:tc>
          <w:tcPr>
            <w:tcW w:w="2865" w:type="dxa"/>
          </w:tcPr>
          <w:p w:rsidR="000675F1" w:rsidRDefault="00695525">
            <w:pPr>
              <w:spacing w:line="240" w:lineRule="auto"/>
            </w:pPr>
            <w:r>
              <w:lastRenderedPageBreak/>
              <w:t xml:space="preserve">Constructed a virtual model of a six speed DCT using </w:t>
            </w:r>
            <w:proofErr w:type="spellStart"/>
            <w:r>
              <w:t>AMESim</w:t>
            </w:r>
            <w:proofErr w:type="spellEnd"/>
            <w:r>
              <w:t>.</w:t>
            </w:r>
          </w:p>
          <w:p w:rsidR="00695525" w:rsidRDefault="00695525" w:rsidP="00695525">
            <w:pPr>
              <w:pStyle w:val="ListParagraph"/>
              <w:numPr>
                <w:ilvl w:val="0"/>
                <w:numId w:val="6"/>
              </w:numPr>
              <w:spacing w:line="240" w:lineRule="auto"/>
            </w:pPr>
            <w:r>
              <w:t>Clutches modeled with a friction model that describes the torque in both slipping and sticking states</w:t>
            </w:r>
          </w:p>
          <w:p w:rsidR="00695525" w:rsidRDefault="00695525" w:rsidP="00695525">
            <w:pPr>
              <w:pStyle w:val="ListParagraph"/>
              <w:numPr>
                <w:ilvl w:val="0"/>
                <w:numId w:val="6"/>
              </w:numPr>
              <w:spacing w:line="240" w:lineRule="auto"/>
            </w:pPr>
            <w:r>
              <w:lastRenderedPageBreak/>
              <w:t xml:space="preserve">Gear modeled </w:t>
            </w:r>
            <w:r w:rsidR="001A4171">
              <w:t>with fixed gear ratios with losses due to teeth friction considered.</w:t>
            </w:r>
          </w:p>
          <w:p w:rsidR="001A4171" w:rsidRDefault="001A4171" w:rsidP="00695525">
            <w:pPr>
              <w:pStyle w:val="ListParagraph"/>
              <w:numPr>
                <w:ilvl w:val="0"/>
                <w:numId w:val="6"/>
              </w:numPr>
              <w:spacing w:line="240" w:lineRule="auto"/>
            </w:pPr>
            <w:r>
              <w:t>Losses to teeth friction considered in differential gear box</w:t>
            </w:r>
          </w:p>
          <w:p w:rsidR="001A4171" w:rsidRDefault="001A4171" w:rsidP="00695525">
            <w:pPr>
              <w:pStyle w:val="ListParagraph"/>
              <w:numPr>
                <w:ilvl w:val="0"/>
                <w:numId w:val="6"/>
              </w:numPr>
              <w:spacing w:line="240" w:lineRule="auto"/>
            </w:pPr>
            <w:r>
              <w:t>Aerodynamic force of vehicle calculated</w:t>
            </w:r>
          </w:p>
          <w:p w:rsidR="001A4171" w:rsidRDefault="001A4171" w:rsidP="00695525">
            <w:pPr>
              <w:pStyle w:val="ListParagraph"/>
              <w:numPr>
                <w:ilvl w:val="0"/>
                <w:numId w:val="6"/>
              </w:numPr>
              <w:spacing w:line="240" w:lineRule="auto"/>
            </w:pPr>
            <w:r>
              <w:t>Parameters of model are measured while others determined with other identification methods.</w:t>
            </w:r>
          </w:p>
          <w:p w:rsidR="001A4171" w:rsidRDefault="001A4171" w:rsidP="001A4171">
            <w:pPr>
              <w:spacing w:line="240" w:lineRule="auto"/>
            </w:pPr>
            <w:r>
              <w:t>Simulation of DCT to determine efficiency of shifting gears both up and down.</w:t>
            </w:r>
          </w:p>
        </w:tc>
      </w:tr>
      <w:tr w:rsidR="000675F1" w:rsidTr="000675F1">
        <w:tc>
          <w:tcPr>
            <w:tcW w:w="1665" w:type="dxa"/>
            <w:tcMar>
              <w:top w:w="100" w:type="dxa"/>
              <w:left w:w="100" w:type="dxa"/>
              <w:bottom w:w="100" w:type="dxa"/>
              <w:right w:w="100" w:type="dxa"/>
            </w:tcMar>
          </w:tcPr>
          <w:p w:rsidR="000675F1" w:rsidRDefault="000675F1">
            <w:pPr>
              <w:spacing w:line="240" w:lineRule="auto"/>
              <w:rPr>
                <w:b/>
                <w:sz w:val="24"/>
              </w:rPr>
            </w:pPr>
            <w:r>
              <w:rPr>
                <w:b/>
                <w:sz w:val="24"/>
              </w:rPr>
              <w:lastRenderedPageBreak/>
              <w:t>Results</w:t>
            </w:r>
          </w:p>
          <w:p w:rsidR="000675F1" w:rsidRDefault="000675F1">
            <w:pPr>
              <w:spacing w:line="240" w:lineRule="auto"/>
              <w:rPr>
                <w:b/>
                <w:sz w:val="24"/>
              </w:rPr>
            </w:pPr>
          </w:p>
          <w:p w:rsidR="000675F1" w:rsidRDefault="000675F1">
            <w:pPr>
              <w:spacing w:line="240" w:lineRule="auto"/>
              <w:rPr>
                <w:b/>
                <w:sz w:val="24"/>
              </w:rPr>
            </w:pPr>
          </w:p>
          <w:p w:rsidR="000675F1" w:rsidRDefault="000675F1">
            <w:pPr>
              <w:spacing w:line="240" w:lineRule="auto"/>
              <w:rPr>
                <w:b/>
                <w:sz w:val="24"/>
              </w:rPr>
            </w:pPr>
          </w:p>
          <w:p w:rsidR="000675F1" w:rsidRDefault="000675F1">
            <w:pPr>
              <w:spacing w:line="240" w:lineRule="auto"/>
              <w:rPr>
                <w:b/>
                <w:sz w:val="24"/>
              </w:rPr>
            </w:pPr>
          </w:p>
          <w:p w:rsidR="000675F1" w:rsidRDefault="000675F1">
            <w:pPr>
              <w:spacing w:line="240" w:lineRule="auto"/>
            </w:pPr>
          </w:p>
        </w:tc>
        <w:tc>
          <w:tcPr>
            <w:tcW w:w="2655" w:type="dxa"/>
            <w:tcMar>
              <w:top w:w="100" w:type="dxa"/>
              <w:left w:w="100" w:type="dxa"/>
              <w:bottom w:w="100" w:type="dxa"/>
              <w:right w:w="100" w:type="dxa"/>
            </w:tcMar>
          </w:tcPr>
          <w:p w:rsidR="000675F1" w:rsidRDefault="000675F1">
            <w:pPr>
              <w:spacing w:line="240" w:lineRule="auto"/>
            </w:pPr>
          </w:p>
          <w:p w:rsidR="005F34F7" w:rsidRDefault="005F34F7" w:rsidP="00DD0C4A">
            <w:pPr>
              <w:pStyle w:val="ListParagraph"/>
              <w:numPr>
                <w:ilvl w:val="0"/>
                <w:numId w:val="4"/>
              </w:numPr>
              <w:spacing w:line="240" w:lineRule="auto"/>
            </w:pPr>
            <w:r>
              <w:t xml:space="preserve">Clutch 1 starts slipping and clutch 2 engages at designed speed. Engine torque adjusted adequately by throttle to control engine speed. </w:t>
            </w:r>
          </w:p>
          <w:p w:rsidR="000675F1" w:rsidRDefault="005F34F7" w:rsidP="00DD0C4A">
            <w:pPr>
              <w:pStyle w:val="ListParagraph"/>
              <w:numPr>
                <w:ilvl w:val="0"/>
                <w:numId w:val="4"/>
              </w:numPr>
              <w:spacing w:line="240" w:lineRule="auto"/>
            </w:pPr>
            <w:r>
              <w:t xml:space="preserve">Impact of shift </w:t>
            </w:r>
            <w:r>
              <w:lastRenderedPageBreak/>
              <w:t>testing less than 8 m/s</w:t>
            </w:r>
            <w:r w:rsidRPr="00DD0C4A">
              <w:rPr>
                <w:vertAlign w:val="superscript"/>
              </w:rPr>
              <w:t>3</w:t>
            </w:r>
            <w:r>
              <w:t xml:space="preserve"> for simulation.</w:t>
            </w:r>
          </w:p>
          <w:p w:rsidR="005F34F7" w:rsidRPr="005F34F7" w:rsidRDefault="005F34F7" w:rsidP="00DD0C4A">
            <w:pPr>
              <w:pStyle w:val="ListParagraph"/>
              <w:numPr>
                <w:ilvl w:val="0"/>
                <w:numId w:val="4"/>
              </w:numPr>
              <w:spacing w:line="240" w:lineRule="auto"/>
            </w:pPr>
            <w:r>
              <w:t>For experiment: impact of shift testing less than 10 m/s</w:t>
            </w:r>
            <w:r w:rsidRPr="00DD0C4A">
              <w:rPr>
                <w:vertAlign w:val="superscript"/>
              </w:rPr>
              <w:t>3</w:t>
            </w:r>
          </w:p>
          <w:p w:rsidR="000675F1" w:rsidRDefault="000675F1">
            <w:pPr>
              <w:spacing w:line="240" w:lineRule="auto"/>
            </w:pPr>
          </w:p>
          <w:p w:rsidR="000675F1" w:rsidRDefault="000675F1">
            <w:pPr>
              <w:spacing w:line="240" w:lineRule="auto"/>
            </w:pPr>
          </w:p>
          <w:p w:rsidR="000675F1" w:rsidRDefault="000675F1">
            <w:pPr>
              <w:spacing w:line="240" w:lineRule="auto"/>
            </w:pPr>
          </w:p>
        </w:tc>
        <w:tc>
          <w:tcPr>
            <w:tcW w:w="2820" w:type="dxa"/>
            <w:tcMar>
              <w:top w:w="100" w:type="dxa"/>
              <w:left w:w="100" w:type="dxa"/>
              <w:bottom w:w="100" w:type="dxa"/>
              <w:right w:w="100" w:type="dxa"/>
            </w:tcMar>
          </w:tcPr>
          <w:p w:rsidR="00DD0C4A" w:rsidRDefault="00DD0C4A" w:rsidP="00DD0C4A">
            <w:pPr>
              <w:pStyle w:val="ListParagraph"/>
              <w:numPr>
                <w:ilvl w:val="0"/>
                <w:numId w:val="3"/>
              </w:numPr>
              <w:spacing w:line="240" w:lineRule="auto"/>
            </w:pPr>
            <w:r>
              <w:lastRenderedPageBreak/>
              <w:t>DCT average efficiency 95% for both gears although second gear was slightly higher</w:t>
            </w:r>
          </w:p>
          <w:p w:rsidR="00DD0C4A" w:rsidRDefault="00DD0C4A" w:rsidP="00DD0C4A">
            <w:pPr>
              <w:pStyle w:val="ListParagraph"/>
              <w:numPr>
                <w:ilvl w:val="0"/>
                <w:numId w:val="3"/>
              </w:numPr>
              <w:spacing w:line="240" w:lineRule="auto"/>
            </w:pPr>
            <w:r>
              <w:t>Drag torque gradually increased after reaching critical speed</w:t>
            </w:r>
          </w:p>
          <w:p w:rsidR="00DD0C4A" w:rsidRDefault="00DD0C4A" w:rsidP="00DD0C4A">
            <w:pPr>
              <w:pStyle w:val="ListParagraph"/>
              <w:numPr>
                <w:ilvl w:val="0"/>
                <w:numId w:val="3"/>
              </w:numPr>
              <w:spacing w:line="240" w:lineRule="auto"/>
            </w:pPr>
            <w:proofErr w:type="spellStart"/>
            <w:r>
              <w:lastRenderedPageBreak/>
              <w:t>Windage</w:t>
            </w:r>
            <w:proofErr w:type="spellEnd"/>
            <w:r>
              <w:t xml:space="preserve"> losses possible affected test results, although they are minor</w:t>
            </w:r>
          </w:p>
          <w:p w:rsidR="00AA2ADA" w:rsidRDefault="002955CA" w:rsidP="00DD0C4A">
            <w:pPr>
              <w:pStyle w:val="ListParagraph"/>
              <w:numPr>
                <w:ilvl w:val="0"/>
                <w:numId w:val="3"/>
              </w:numPr>
              <w:spacing w:line="240" w:lineRule="auto"/>
            </w:pPr>
            <w:r>
              <w:t>“</w:t>
            </w:r>
            <w:r w:rsidR="00AA2ADA">
              <w:t>DCT efficiency increases with input torque</w:t>
            </w:r>
            <w:r>
              <w:t>”</w:t>
            </w:r>
          </w:p>
          <w:p w:rsidR="00DD0C4A" w:rsidRDefault="00DD0C4A">
            <w:pPr>
              <w:spacing w:line="240" w:lineRule="auto"/>
            </w:pPr>
          </w:p>
        </w:tc>
        <w:tc>
          <w:tcPr>
            <w:tcW w:w="2940" w:type="dxa"/>
            <w:tcMar>
              <w:top w:w="100" w:type="dxa"/>
              <w:left w:w="100" w:type="dxa"/>
              <w:bottom w:w="100" w:type="dxa"/>
              <w:right w:w="100" w:type="dxa"/>
            </w:tcMar>
          </w:tcPr>
          <w:p w:rsidR="000675F1" w:rsidRDefault="0013232D">
            <w:pPr>
              <w:spacing w:line="240" w:lineRule="auto"/>
            </w:pPr>
            <w:r>
              <w:lastRenderedPageBreak/>
              <w:t xml:space="preserve">Due to difficulty of installing torque measuring devices, clutch torque estimations were not compared to measured </w:t>
            </w:r>
            <w:r w:rsidR="003208C1">
              <w:t xml:space="preserve">clutch </w:t>
            </w:r>
            <w:r>
              <w:t xml:space="preserve">torques. </w:t>
            </w:r>
            <w:r w:rsidR="003208C1">
              <w:t>Quantitatively compared to output shaft torques.</w:t>
            </w:r>
          </w:p>
          <w:p w:rsidR="00664D65" w:rsidRDefault="00664D65">
            <w:pPr>
              <w:spacing w:line="240" w:lineRule="auto"/>
            </w:pPr>
          </w:p>
          <w:p w:rsidR="00664D65" w:rsidRDefault="00664D65">
            <w:pPr>
              <w:spacing w:line="240" w:lineRule="auto"/>
            </w:pPr>
            <w:r>
              <w:t xml:space="preserve">Clutch torques and output shaft torques for both experiment and simulation </w:t>
            </w:r>
            <w:r>
              <w:lastRenderedPageBreak/>
              <w:t xml:space="preserve">were </w:t>
            </w:r>
            <w:r w:rsidR="00354469">
              <w:t>close.</w:t>
            </w:r>
            <w:bookmarkStart w:id="0" w:name="_GoBack"/>
            <w:bookmarkEnd w:id="0"/>
          </w:p>
        </w:tc>
        <w:tc>
          <w:tcPr>
            <w:tcW w:w="2865" w:type="dxa"/>
            <w:tcMar>
              <w:top w:w="100" w:type="dxa"/>
              <w:left w:w="100" w:type="dxa"/>
              <w:bottom w:w="100" w:type="dxa"/>
              <w:right w:w="100" w:type="dxa"/>
            </w:tcMar>
          </w:tcPr>
          <w:p w:rsidR="000675F1" w:rsidRDefault="001C4EE2">
            <w:pPr>
              <w:spacing w:line="240" w:lineRule="auto"/>
            </w:pPr>
            <w:r>
              <w:lastRenderedPageBreak/>
              <w:t>Clutch torque validated by converting estimated torque into output shaft torque.</w:t>
            </w:r>
          </w:p>
          <w:p w:rsidR="001C4EE2" w:rsidRDefault="001C4EE2">
            <w:pPr>
              <w:spacing w:line="240" w:lineRule="auto"/>
            </w:pPr>
            <w:r>
              <w:t xml:space="preserve">Accurate determination of clutch torques allows for </w:t>
            </w:r>
            <w:r w:rsidR="00205F8A">
              <w:t>necessary amount of actuation to prevent the clutch slipping.</w:t>
            </w:r>
          </w:p>
          <w:p w:rsidR="00205F8A" w:rsidRDefault="00205F8A">
            <w:pPr>
              <w:spacing w:line="240" w:lineRule="auto"/>
            </w:pPr>
            <w:r>
              <w:t xml:space="preserve">Torque estimations using observer models are </w:t>
            </w:r>
            <w:r>
              <w:lastRenderedPageBreak/>
              <w:t>reasonably accurate with measured torques.</w:t>
            </w:r>
          </w:p>
        </w:tc>
        <w:tc>
          <w:tcPr>
            <w:tcW w:w="2865" w:type="dxa"/>
          </w:tcPr>
          <w:p w:rsidR="000675F1" w:rsidRDefault="001A4171">
            <w:pPr>
              <w:spacing w:line="240" w:lineRule="auto"/>
            </w:pPr>
            <w:r>
              <w:lastRenderedPageBreak/>
              <w:t>Simulation results:</w:t>
            </w:r>
          </w:p>
          <w:p w:rsidR="001A4171" w:rsidRDefault="008F4139" w:rsidP="001A4171">
            <w:pPr>
              <w:pStyle w:val="ListParagraph"/>
              <w:numPr>
                <w:ilvl w:val="0"/>
                <w:numId w:val="7"/>
              </w:numPr>
              <w:spacing w:line="240" w:lineRule="auto"/>
            </w:pPr>
            <w:r>
              <w:t xml:space="preserve">Controller performance verified. </w:t>
            </w:r>
          </w:p>
          <w:p w:rsidR="008F4139" w:rsidRDefault="008F4139" w:rsidP="001A4171">
            <w:pPr>
              <w:pStyle w:val="ListParagraph"/>
              <w:numPr>
                <w:ilvl w:val="0"/>
                <w:numId w:val="7"/>
              </w:numPr>
              <w:spacing w:line="240" w:lineRule="auto"/>
            </w:pPr>
            <w:r>
              <w:t>At beginning of shift solenoid has fluctuations but then becomes smoother</w:t>
            </w:r>
          </w:p>
          <w:p w:rsidR="008F4139" w:rsidRDefault="008F4139" w:rsidP="001A4171">
            <w:pPr>
              <w:pStyle w:val="ListParagraph"/>
              <w:numPr>
                <w:ilvl w:val="0"/>
                <w:numId w:val="7"/>
              </w:numPr>
              <w:spacing w:line="240" w:lineRule="auto"/>
            </w:pPr>
            <w:r>
              <w:t xml:space="preserve">Transmission output torque did </w:t>
            </w:r>
            <w:r>
              <w:lastRenderedPageBreak/>
              <w:t>not show abrupt changes during inertia phase.</w:t>
            </w:r>
          </w:p>
          <w:p w:rsidR="008F4139" w:rsidRDefault="008F4139" w:rsidP="008F4139">
            <w:pPr>
              <w:spacing w:line="240" w:lineRule="auto"/>
            </w:pPr>
            <w:r>
              <w:t>Experimental Results:</w:t>
            </w:r>
          </w:p>
          <w:p w:rsidR="008F4139" w:rsidRDefault="008F4139" w:rsidP="008F4139">
            <w:pPr>
              <w:pStyle w:val="ListParagraph"/>
              <w:numPr>
                <w:ilvl w:val="0"/>
                <w:numId w:val="8"/>
              </w:numPr>
              <w:spacing w:line="240" w:lineRule="auto"/>
            </w:pPr>
            <w:r>
              <w:t xml:space="preserve">Experimental results are close to simulation results. </w:t>
            </w:r>
          </w:p>
          <w:p w:rsidR="008F4139" w:rsidRDefault="008F4139" w:rsidP="008F4139">
            <w:pPr>
              <w:pStyle w:val="ListParagraph"/>
              <w:numPr>
                <w:ilvl w:val="0"/>
                <w:numId w:val="8"/>
              </w:numPr>
              <w:spacing w:line="240" w:lineRule="auto"/>
            </w:pPr>
            <w:r>
              <w:t>Designed controller meets demand for performance</w:t>
            </w:r>
          </w:p>
          <w:p w:rsidR="008F4139" w:rsidRDefault="008F4139" w:rsidP="008F4139">
            <w:pPr>
              <w:pStyle w:val="ListParagraph"/>
              <w:numPr>
                <w:ilvl w:val="0"/>
                <w:numId w:val="8"/>
              </w:numPr>
              <w:spacing w:line="240" w:lineRule="auto"/>
            </w:pPr>
            <w:r>
              <w:t>Slight deviation shows controller speed needs improvement</w:t>
            </w:r>
          </w:p>
        </w:tc>
      </w:tr>
      <w:tr w:rsidR="000675F1" w:rsidTr="000675F1">
        <w:tc>
          <w:tcPr>
            <w:tcW w:w="1665" w:type="dxa"/>
            <w:tcMar>
              <w:top w:w="100" w:type="dxa"/>
              <w:left w:w="100" w:type="dxa"/>
              <w:bottom w:w="100" w:type="dxa"/>
              <w:right w:w="100" w:type="dxa"/>
            </w:tcMar>
          </w:tcPr>
          <w:p w:rsidR="000675F1" w:rsidRDefault="000675F1">
            <w:pPr>
              <w:spacing w:line="240" w:lineRule="auto"/>
              <w:rPr>
                <w:b/>
                <w:sz w:val="24"/>
              </w:rPr>
            </w:pPr>
            <w:r>
              <w:rPr>
                <w:b/>
                <w:sz w:val="24"/>
              </w:rPr>
              <w:lastRenderedPageBreak/>
              <w:t>Discussion/Conclusion</w:t>
            </w:r>
          </w:p>
          <w:p w:rsidR="000675F1" w:rsidRDefault="000675F1">
            <w:pPr>
              <w:spacing w:line="240" w:lineRule="auto"/>
              <w:rPr>
                <w:b/>
                <w:sz w:val="24"/>
              </w:rPr>
            </w:pPr>
          </w:p>
          <w:p w:rsidR="000675F1" w:rsidRDefault="000675F1">
            <w:pPr>
              <w:spacing w:line="240" w:lineRule="auto"/>
              <w:rPr>
                <w:b/>
                <w:sz w:val="24"/>
              </w:rPr>
            </w:pPr>
          </w:p>
          <w:p w:rsidR="000675F1" w:rsidRDefault="000675F1">
            <w:pPr>
              <w:spacing w:line="240" w:lineRule="auto"/>
              <w:rPr>
                <w:b/>
                <w:sz w:val="24"/>
              </w:rPr>
            </w:pPr>
          </w:p>
          <w:p w:rsidR="000675F1" w:rsidRDefault="000675F1">
            <w:pPr>
              <w:spacing w:line="240" w:lineRule="auto"/>
              <w:rPr>
                <w:b/>
                <w:sz w:val="24"/>
              </w:rPr>
            </w:pPr>
          </w:p>
        </w:tc>
        <w:tc>
          <w:tcPr>
            <w:tcW w:w="2655" w:type="dxa"/>
            <w:tcMar>
              <w:top w:w="100" w:type="dxa"/>
              <w:left w:w="100" w:type="dxa"/>
              <w:bottom w:w="100" w:type="dxa"/>
              <w:right w:w="100" w:type="dxa"/>
            </w:tcMar>
          </w:tcPr>
          <w:p w:rsidR="000675F1" w:rsidRDefault="005F34F7">
            <w:pPr>
              <w:spacing w:line="240" w:lineRule="auto"/>
            </w:pPr>
            <w:r>
              <w:t>Both simulation and experimental results agree. Results show that proposed strategies satisfy requirements for shifting gears</w:t>
            </w:r>
          </w:p>
        </w:tc>
        <w:tc>
          <w:tcPr>
            <w:tcW w:w="2820" w:type="dxa"/>
            <w:tcMar>
              <w:top w:w="100" w:type="dxa"/>
              <w:left w:w="100" w:type="dxa"/>
              <w:bottom w:w="100" w:type="dxa"/>
              <w:right w:w="100" w:type="dxa"/>
            </w:tcMar>
          </w:tcPr>
          <w:p w:rsidR="001D35CA" w:rsidRDefault="001D35CA">
            <w:pPr>
              <w:spacing w:line="240" w:lineRule="auto"/>
            </w:pPr>
            <w:r>
              <w:t xml:space="preserve">Both experimental and simulation results agree reasonably. </w:t>
            </w:r>
          </w:p>
          <w:p w:rsidR="000675F1" w:rsidRDefault="001D35CA">
            <w:pPr>
              <w:spacing w:line="240" w:lineRule="auto"/>
            </w:pPr>
            <w:r>
              <w:t xml:space="preserve">“Drag torque is dominated by viscous shear in wet clutch and differential gear churning and </w:t>
            </w:r>
            <w:proofErr w:type="spellStart"/>
            <w:r>
              <w:t>windage</w:t>
            </w:r>
            <w:proofErr w:type="spellEnd"/>
            <w:r>
              <w:t xml:space="preserve"> losses.”</w:t>
            </w:r>
          </w:p>
          <w:p w:rsidR="001D35CA" w:rsidRDefault="001D35CA">
            <w:pPr>
              <w:spacing w:line="240" w:lineRule="auto"/>
            </w:pPr>
            <w:r>
              <w:t>This experiment can be applied to other wet clutch transmissions.</w:t>
            </w:r>
          </w:p>
        </w:tc>
        <w:tc>
          <w:tcPr>
            <w:tcW w:w="2940" w:type="dxa"/>
            <w:tcMar>
              <w:top w:w="100" w:type="dxa"/>
              <w:left w:w="100" w:type="dxa"/>
              <w:bottom w:w="100" w:type="dxa"/>
              <w:right w:w="100" w:type="dxa"/>
            </w:tcMar>
          </w:tcPr>
          <w:p w:rsidR="000675F1" w:rsidRDefault="003208C1">
            <w:pPr>
              <w:spacing w:line="240" w:lineRule="auto"/>
            </w:pPr>
            <w:r>
              <w:t>Proposed modeling method for DCT clutch torques. Allows for development of clutch actuators with better efficiency and precision.</w:t>
            </w:r>
          </w:p>
        </w:tc>
        <w:tc>
          <w:tcPr>
            <w:tcW w:w="2865" w:type="dxa"/>
            <w:tcMar>
              <w:top w:w="100" w:type="dxa"/>
              <w:left w:w="100" w:type="dxa"/>
              <w:bottom w:w="100" w:type="dxa"/>
              <w:right w:w="100" w:type="dxa"/>
            </w:tcMar>
          </w:tcPr>
          <w:p w:rsidR="000675F1" w:rsidRDefault="008F4139">
            <w:pPr>
              <w:spacing w:line="240" w:lineRule="auto"/>
            </w:pPr>
            <w:r>
              <w:t xml:space="preserve">Model </w:t>
            </w:r>
            <w:proofErr w:type="gramStart"/>
            <w:r>
              <w:t>observer</w:t>
            </w:r>
            <w:r w:rsidR="00205F8A">
              <w:t xml:space="preserve"> gives accurate estimations of torque and are</w:t>
            </w:r>
            <w:proofErr w:type="gramEnd"/>
            <w:r w:rsidR="00205F8A">
              <w:t xml:space="preserve"> verified with experiments. Provides ability to accurately determine clutch torques, monitor backward torque</w:t>
            </w:r>
            <w:r w:rsidR="00B405AC">
              <w:t>, and output shaft torque.</w:t>
            </w:r>
          </w:p>
        </w:tc>
        <w:tc>
          <w:tcPr>
            <w:tcW w:w="2865" w:type="dxa"/>
          </w:tcPr>
          <w:p w:rsidR="000675F1" w:rsidRDefault="008F4139">
            <w:pPr>
              <w:spacing w:line="240" w:lineRule="auto"/>
            </w:pPr>
            <w:r>
              <w:t>Theoretical analysis of stability of transmission needed. Real world testing of DCT needed in the future.</w:t>
            </w:r>
          </w:p>
        </w:tc>
      </w:tr>
      <w:tr w:rsidR="000675F1" w:rsidTr="000675F1">
        <w:tc>
          <w:tcPr>
            <w:tcW w:w="1665" w:type="dxa"/>
            <w:tcMar>
              <w:top w:w="100" w:type="dxa"/>
              <w:left w:w="100" w:type="dxa"/>
              <w:bottom w:w="100" w:type="dxa"/>
              <w:right w:w="100" w:type="dxa"/>
            </w:tcMar>
          </w:tcPr>
          <w:p w:rsidR="000675F1" w:rsidRDefault="00580FA5">
            <w:pPr>
              <w:spacing w:line="240" w:lineRule="auto"/>
              <w:rPr>
                <w:b/>
                <w:sz w:val="24"/>
              </w:rPr>
            </w:pPr>
            <w:r>
              <w:rPr>
                <w:b/>
                <w:sz w:val="24"/>
              </w:rPr>
              <w:t>How can this help my senior project?</w:t>
            </w:r>
          </w:p>
          <w:p w:rsidR="000675F1" w:rsidRDefault="000675F1">
            <w:pPr>
              <w:spacing w:line="240" w:lineRule="auto"/>
              <w:rPr>
                <w:b/>
                <w:sz w:val="24"/>
              </w:rPr>
            </w:pPr>
          </w:p>
          <w:p w:rsidR="000675F1" w:rsidRDefault="000675F1">
            <w:pPr>
              <w:spacing w:line="240" w:lineRule="auto"/>
              <w:rPr>
                <w:b/>
                <w:sz w:val="24"/>
              </w:rPr>
            </w:pPr>
          </w:p>
        </w:tc>
        <w:tc>
          <w:tcPr>
            <w:tcW w:w="2655" w:type="dxa"/>
            <w:tcMar>
              <w:top w:w="100" w:type="dxa"/>
              <w:left w:w="100" w:type="dxa"/>
              <w:bottom w:w="100" w:type="dxa"/>
              <w:right w:w="100" w:type="dxa"/>
            </w:tcMar>
          </w:tcPr>
          <w:p w:rsidR="000675F1" w:rsidRDefault="005F34F7">
            <w:pPr>
              <w:spacing w:line="240" w:lineRule="auto"/>
            </w:pPr>
            <w:r>
              <w:t>This will help with the controls for shifting the transmission.</w:t>
            </w:r>
          </w:p>
        </w:tc>
        <w:tc>
          <w:tcPr>
            <w:tcW w:w="2820" w:type="dxa"/>
            <w:tcMar>
              <w:top w:w="100" w:type="dxa"/>
              <w:left w:w="100" w:type="dxa"/>
              <w:bottom w:w="100" w:type="dxa"/>
              <w:right w:w="100" w:type="dxa"/>
            </w:tcMar>
          </w:tcPr>
          <w:p w:rsidR="000675F1" w:rsidRDefault="005110FB">
            <w:pPr>
              <w:spacing w:line="240" w:lineRule="auto"/>
            </w:pPr>
            <w:r>
              <w:t>Will help determine if the use of wet clutch is needed and design a transmission while considering the losses from drag torque.</w:t>
            </w:r>
          </w:p>
        </w:tc>
        <w:tc>
          <w:tcPr>
            <w:tcW w:w="2940" w:type="dxa"/>
            <w:tcMar>
              <w:top w:w="100" w:type="dxa"/>
              <w:left w:w="100" w:type="dxa"/>
              <w:bottom w:w="100" w:type="dxa"/>
              <w:right w:w="100" w:type="dxa"/>
            </w:tcMar>
          </w:tcPr>
          <w:p w:rsidR="000675F1" w:rsidRDefault="003208C1">
            <w:pPr>
              <w:spacing w:line="240" w:lineRule="auto"/>
            </w:pPr>
            <w:r>
              <w:t>This source may help model a DCT by using the simpler method.</w:t>
            </w:r>
          </w:p>
        </w:tc>
        <w:tc>
          <w:tcPr>
            <w:tcW w:w="2865" w:type="dxa"/>
            <w:tcMar>
              <w:top w:w="100" w:type="dxa"/>
              <w:left w:w="100" w:type="dxa"/>
              <w:bottom w:w="100" w:type="dxa"/>
              <w:right w:w="100" w:type="dxa"/>
            </w:tcMar>
          </w:tcPr>
          <w:p w:rsidR="000675F1" w:rsidRDefault="003B4E7B">
            <w:pPr>
              <w:spacing w:line="240" w:lineRule="auto"/>
            </w:pPr>
            <w:r>
              <w:t>Source may help design a DCT and take into account the torque the transmission will see.</w:t>
            </w:r>
          </w:p>
        </w:tc>
        <w:tc>
          <w:tcPr>
            <w:tcW w:w="2865" w:type="dxa"/>
          </w:tcPr>
          <w:p w:rsidR="000675F1" w:rsidRDefault="003B4E7B">
            <w:pPr>
              <w:spacing w:line="240" w:lineRule="auto"/>
            </w:pPr>
            <w:r>
              <w:t xml:space="preserve">May help to improve the shifting of a DCT for the project. Source provides numerous </w:t>
            </w:r>
            <w:proofErr w:type="gramStart"/>
            <w:r>
              <w:t>equation</w:t>
            </w:r>
            <w:proofErr w:type="gramEnd"/>
            <w:r>
              <w:t xml:space="preserve"> to aid in the design of DCT.</w:t>
            </w:r>
          </w:p>
        </w:tc>
      </w:tr>
    </w:tbl>
    <w:p w:rsidR="00F82816" w:rsidRDefault="00F82816"/>
    <w:p w:rsidR="00D10C08" w:rsidRPr="00D10C08" w:rsidRDefault="00F82816" w:rsidP="00D10C08">
      <w:pPr>
        <w:pStyle w:val="EndNoteBibliography"/>
        <w:ind w:left="720" w:hanging="720"/>
      </w:pPr>
      <w:r>
        <w:lastRenderedPageBreak/>
        <w:fldChar w:fldCharType="begin"/>
      </w:r>
      <w:r>
        <w:instrText xml:space="preserve"> ADDIN EN.REFLIST </w:instrText>
      </w:r>
      <w:r>
        <w:fldChar w:fldCharType="separate"/>
      </w:r>
      <w:r w:rsidR="00D10C08" w:rsidRPr="00D10C08">
        <w:t>[1]</w:t>
      </w:r>
      <w:r w:rsidR="00D10C08" w:rsidRPr="00D10C08">
        <w:tab/>
        <w:t xml:space="preserve">Y. Liu, D. Qin, H. Jiang, and Y. Zhang, "Shift control strategy and experimental validation for dry dual clutch transmissions," </w:t>
      </w:r>
      <w:r w:rsidR="00D10C08" w:rsidRPr="00D10C08">
        <w:rPr>
          <w:i/>
        </w:rPr>
        <w:t xml:space="preserve">Mechanism and Machine Theory, </w:t>
      </w:r>
      <w:r w:rsidR="00D10C08" w:rsidRPr="00D10C08">
        <w:t>vol. 75, pp. 41-53, 5// 2014.</w:t>
      </w:r>
    </w:p>
    <w:p w:rsidR="00D10C08" w:rsidRPr="00D10C08" w:rsidRDefault="00D10C08" w:rsidP="00D10C08">
      <w:pPr>
        <w:pStyle w:val="EndNoteBibliography"/>
        <w:ind w:left="720" w:hanging="720"/>
      </w:pPr>
      <w:r w:rsidRPr="00D10C08">
        <w:t>[2]</w:t>
      </w:r>
      <w:r w:rsidRPr="00D10C08">
        <w:tab/>
        <w:t xml:space="preserve">X. Zhou, P. Walker, N. Zhang, B. Zhu, and J. Ruan, "Numerical and experimental investigation of drag torque in a two-speed dual clutch transmission," </w:t>
      </w:r>
      <w:r w:rsidRPr="00D10C08">
        <w:rPr>
          <w:i/>
        </w:rPr>
        <w:t xml:space="preserve">Mechanism and Machine Theory, </w:t>
      </w:r>
      <w:r w:rsidRPr="00D10C08">
        <w:t>vol. 79, pp. 46-63, 9// 2014.</w:t>
      </w:r>
    </w:p>
    <w:p w:rsidR="00D10C08" w:rsidRPr="00D10C08" w:rsidRDefault="00D10C08" w:rsidP="00D10C08">
      <w:pPr>
        <w:pStyle w:val="EndNoteBibliography"/>
        <w:ind w:left="720" w:hanging="720"/>
      </w:pPr>
      <w:r w:rsidRPr="00D10C08">
        <w:t>[3]</w:t>
      </w:r>
      <w:r w:rsidRPr="00D10C08">
        <w:tab/>
        <w:t xml:space="preserve">J. J. Oh, S. B. Choi, and J. Kim, "Driveline modeling and estimation of individual clutch torque during gear shifts for dual clutch transmission," </w:t>
      </w:r>
      <w:r w:rsidRPr="00D10C08">
        <w:rPr>
          <w:i/>
        </w:rPr>
        <w:t xml:space="preserve">Mechatronics, </w:t>
      </w:r>
      <w:r w:rsidRPr="00D10C08">
        <w:t>vol. 24, pp. 449-463, 8// 2014.</w:t>
      </w:r>
    </w:p>
    <w:p w:rsidR="00D10C08" w:rsidRPr="00D10C08" w:rsidRDefault="00D10C08" w:rsidP="00D10C08">
      <w:pPr>
        <w:pStyle w:val="EndNoteBibliography"/>
        <w:ind w:left="720" w:hanging="720"/>
      </w:pPr>
      <w:r w:rsidRPr="00D10C08">
        <w:t>[4]</w:t>
      </w:r>
      <w:r w:rsidRPr="00D10C08">
        <w:tab/>
        <w:t xml:space="preserve">J. J. Oh and S. B. Choi, "Real-Time Estimation of Transmitted Torque on Each Clutch for Ground Vehicles With Dual Clutch Transmission," </w:t>
      </w:r>
      <w:r w:rsidRPr="00D10C08">
        <w:rPr>
          <w:i/>
        </w:rPr>
        <w:t xml:space="preserve">Mechatronics, IEEE/ASME Transactions on, </w:t>
      </w:r>
      <w:r w:rsidRPr="00D10C08">
        <w:t>vol. 20, pp. 24-36, 2015.</w:t>
      </w:r>
    </w:p>
    <w:p w:rsidR="00D10C08" w:rsidRPr="00D10C08" w:rsidRDefault="00D10C08" w:rsidP="00D10C08">
      <w:pPr>
        <w:pStyle w:val="EndNoteBibliography"/>
        <w:ind w:left="720" w:hanging="720"/>
      </w:pPr>
      <w:r w:rsidRPr="00D10C08">
        <w:t>[5]</w:t>
      </w:r>
      <w:r w:rsidRPr="00D10C08">
        <w:tab/>
        <w:t xml:space="preserve">L. Xiaohui, C. Hong, G. Bingzhao, Z. Zhenwei, and J. Weiwei, "Data-Driven Predictive Gearshift Control for Dual-Clutch Transmissions and FPGA Implementation," </w:t>
      </w:r>
      <w:r w:rsidRPr="00D10C08">
        <w:rPr>
          <w:i/>
        </w:rPr>
        <w:t xml:space="preserve">Industrial Electronics, IEEE Transactions on, </w:t>
      </w:r>
      <w:r w:rsidRPr="00D10C08">
        <w:t>vol. 62, pp. 599-610, 2015.</w:t>
      </w:r>
    </w:p>
    <w:p w:rsidR="000579E8" w:rsidRDefault="00F82816">
      <w:r>
        <w:fldChar w:fldCharType="end"/>
      </w:r>
    </w:p>
    <w:sectPr w:rsidR="000579E8">
      <w:headerReference w:type="default" r:id="rId8"/>
      <w:pgSz w:w="15840" w:h="122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35A" w:rsidRDefault="00D6235A" w:rsidP="0077003E">
      <w:pPr>
        <w:spacing w:line="240" w:lineRule="auto"/>
      </w:pPr>
      <w:r>
        <w:separator/>
      </w:r>
    </w:p>
  </w:endnote>
  <w:endnote w:type="continuationSeparator" w:id="0">
    <w:p w:rsidR="00D6235A" w:rsidRDefault="00D6235A" w:rsidP="007700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35A" w:rsidRDefault="00D6235A" w:rsidP="0077003E">
      <w:pPr>
        <w:spacing w:line="240" w:lineRule="auto"/>
      </w:pPr>
      <w:r>
        <w:separator/>
      </w:r>
    </w:p>
  </w:footnote>
  <w:footnote w:type="continuationSeparator" w:id="0">
    <w:p w:rsidR="00D6235A" w:rsidRDefault="00D6235A" w:rsidP="007700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03E" w:rsidRDefault="0077003E">
    <w:pPr>
      <w:pStyle w:val="Header"/>
    </w:pPr>
    <w:r>
      <w:t>Jared Brooks</w:t>
    </w:r>
  </w:p>
  <w:p w:rsidR="0077003E" w:rsidRDefault="007700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27C9A"/>
    <w:multiLevelType w:val="hybridMultilevel"/>
    <w:tmpl w:val="C1EA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D6B22"/>
    <w:multiLevelType w:val="hybridMultilevel"/>
    <w:tmpl w:val="947C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D12CA"/>
    <w:multiLevelType w:val="hybridMultilevel"/>
    <w:tmpl w:val="F80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F3ECF"/>
    <w:multiLevelType w:val="hybridMultilevel"/>
    <w:tmpl w:val="7332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4E0AA9"/>
    <w:multiLevelType w:val="hybridMultilevel"/>
    <w:tmpl w:val="413C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CB30B6"/>
    <w:multiLevelType w:val="hybridMultilevel"/>
    <w:tmpl w:val="006A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974E6F"/>
    <w:multiLevelType w:val="hybridMultilevel"/>
    <w:tmpl w:val="88B8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A95726"/>
    <w:multiLevelType w:val="hybridMultilevel"/>
    <w:tmpl w:val="1234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DF027C"/>
    <w:multiLevelType w:val="hybridMultilevel"/>
    <w:tmpl w:val="1A76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8"/>
  </w:num>
  <w:num w:numId="6">
    <w:abstractNumId w:val="1"/>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dfwtr0d2v2ztweztr1vtttte0eapxa5rwz2&quot;&gt;Formula Library&lt;record-ids&gt;&lt;item&gt;1&lt;/item&gt;&lt;item&gt;2&lt;/item&gt;&lt;item&gt;3&lt;/item&gt;&lt;item&gt;4&lt;/item&gt;&lt;item&gt;5&lt;/item&gt;&lt;/record-ids&gt;&lt;/item&gt;&lt;/Libraries&gt;"/>
  </w:docVars>
  <w:rsids>
    <w:rsidRoot w:val="003A35E8"/>
    <w:rsid w:val="00025C3A"/>
    <w:rsid w:val="000579E8"/>
    <w:rsid w:val="000675F1"/>
    <w:rsid w:val="0008431C"/>
    <w:rsid w:val="0013232D"/>
    <w:rsid w:val="00134CAF"/>
    <w:rsid w:val="001A4171"/>
    <w:rsid w:val="001C4EE2"/>
    <w:rsid w:val="001D35CA"/>
    <w:rsid w:val="00205F8A"/>
    <w:rsid w:val="00264CD5"/>
    <w:rsid w:val="00270AD3"/>
    <w:rsid w:val="002955CA"/>
    <w:rsid w:val="003208C1"/>
    <w:rsid w:val="003249D4"/>
    <w:rsid w:val="00354469"/>
    <w:rsid w:val="003A35E8"/>
    <w:rsid w:val="003B4E7B"/>
    <w:rsid w:val="004866CC"/>
    <w:rsid w:val="005110FB"/>
    <w:rsid w:val="00580FA5"/>
    <w:rsid w:val="00583CA6"/>
    <w:rsid w:val="005F34F7"/>
    <w:rsid w:val="00664D65"/>
    <w:rsid w:val="00695525"/>
    <w:rsid w:val="006F3091"/>
    <w:rsid w:val="0077003E"/>
    <w:rsid w:val="007859EC"/>
    <w:rsid w:val="007933E2"/>
    <w:rsid w:val="00806C47"/>
    <w:rsid w:val="008F4139"/>
    <w:rsid w:val="009F7483"/>
    <w:rsid w:val="00AA2ADA"/>
    <w:rsid w:val="00AF2C8D"/>
    <w:rsid w:val="00B405AC"/>
    <w:rsid w:val="00BD4C1B"/>
    <w:rsid w:val="00C57D53"/>
    <w:rsid w:val="00D10C08"/>
    <w:rsid w:val="00D6235A"/>
    <w:rsid w:val="00D659EF"/>
    <w:rsid w:val="00DD0C4A"/>
    <w:rsid w:val="00E34FB8"/>
    <w:rsid w:val="00F73354"/>
    <w:rsid w:val="00F8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customStyle="1" w:styleId="EndNoteBibliographyTitle">
    <w:name w:val="EndNote Bibliography Title"/>
    <w:basedOn w:val="Normal"/>
    <w:link w:val="EndNoteBibliographyTitleChar"/>
    <w:rsid w:val="00F82816"/>
    <w:pPr>
      <w:jc w:val="center"/>
    </w:pPr>
    <w:rPr>
      <w:noProof/>
    </w:rPr>
  </w:style>
  <w:style w:type="character" w:customStyle="1" w:styleId="EndNoteBibliographyTitleChar">
    <w:name w:val="EndNote Bibliography Title Char"/>
    <w:basedOn w:val="DefaultParagraphFont"/>
    <w:link w:val="EndNoteBibliographyTitle"/>
    <w:rsid w:val="00F82816"/>
    <w:rPr>
      <w:noProof/>
    </w:rPr>
  </w:style>
  <w:style w:type="paragraph" w:customStyle="1" w:styleId="EndNoteBibliography">
    <w:name w:val="EndNote Bibliography"/>
    <w:basedOn w:val="Normal"/>
    <w:link w:val="EndNoteBibliographyChar"/>
    <w:rsid w:val="00F82816"/>
    <w:pPr>
      <w:spacing w:line="240" w:lineRule="auto"/>
    </w:pPr>
    <w:rPr>
      <w:noProof/>
    </w:rPr>
  </w:style>
  <w:style w:type="character" w:customStyle="1" w:styleId="EndNoteBibliographyChar">
    <w:name w:val="EndNote Bibliography Char"/>
    <w:basedOn w:val="DefaultParagraphFont"/>
    <w:link w:val="EndNoteBibliography"/>
    <w:rsid w:val="00F82816"/>
    <w:rPr>
      <w:noProof/>
    </w:rPr>
  </w:style>
  <w:style w:type="paragraph" w:styleId="ListParagraph">
    <w:name w:val="List Paragraph"/>
    <w:basedOn w:val="Normal"/>
    <w:uiPriority w:val="34"/>
    <w:qFormat/>
    <w:rsid w:val="0008431C"/>
    <w:pPr>
      <w:ind w:left="720"/>
      <w:contextualSpacing/>
    </w:pPr>
  </w:style>
  <w:style w:type="paragraph" w:styleId="Header">
    <w:name w:val="header"/>
    <w:basedOn w:val="Normal"/>
    <w:link w:val="HeaderChar"/>
    <w:uiPriority w:val="99"/>
    <w:unhideWhenUsed/>
    <w:rsid w:val="0077003E"/>
    <w:pPr>
      <w:tabs>
        <w:tab w:val="center" w:pos="4680"/>
        <w:tab w:val="right" w:pos="9360"/>
      </w:tabs>
      <w:spacing w:line="240" w:lineRule="auto"/>
    </w:pPr>
  </w:style>
  <w:style w:type="character" w:customStyle="1" w:styleId="HeaderChar">
    <w:name w:val="Header Char"/>
    <w:basedOn w:val="DefaultParagraphFont"/>
    <w:link w:val="Header"/>
    <w:uiPriority w:val="99"/>
    <w:rsid w:val="0077003E"/>
  </w:style>
  <w:style w:type="paragraph" w:styleId="Footer">
    <w:name w:val="footer"/>
    <w:basedOn w:val="Normal"/>
    <w:link w:val="FooterChar"/>
    <w:uiPriority w:val="99"/>
    <w:unhideWhenUsed/>
    <w:rsid w:val="0077003E"/>
    <w:pPr>
      <w:tabs>
        <w:tab w:val="center" w:pos="4680"/>
        <w:tab w:val="right" w:pos="9360"/>
      </w:tabs>
      <w:spacing w:line="240" w:lineRule="auto"/>
    </w:pPr>
  </w:style>
  <w:style w:type="character" w:customStyle="1" w:styleId="FooterChar">
    <w:name w:val="Footer Char"/>
    <w:basedOn w:val="DefaultParagraphFont"/>
    <w:link w:val="Footer"/>
    <w:uiPriority w:val="99"/>
    <w:rsid w:val="0077003E"/>
  </w:style>
  <w:style w:type="paragraph" w:styleId="BalloonText">
    <w:name w:val="Balloon Text"/>
    <w:basedOn w:val="Normal"/>
    <w:link w:val="BalloonTextChar"/>
    <w:uiPriority w:val="99"/>
    <w:semiHidden/>
    <w:unhideWhenUsed/>
    <w:rsid w:val="007700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0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customStyle="1" w:styleId="EndNoteBibliographyTitle">
    <w:name w:val="EndNote Bibliography Title"/>
    <w:basedOn w:val="Normal"/>
    <w:link w:val="EndNoteBibliographyTitleChar"/>
    <w:rsid w:val="00F82816"/>
    <w:pPr>
      <w:jc w:val="center"/>
    </w:pPr>
    <w:rPr>
      <w:noProof/>
    </w:rPr>
  </w:style>
  <w:style w:type="character" w:customStyle="1" w:styleId="EndNoteBibliographyTitleChar">
    <w:name w:val="EndNote Bibliography Title Char"/>
    <w:basedOn w:val="DefaultParagraphFont"/>
    <w:link w:val="EndNoteBibliographyTitle"/>
    <w:rsid w:val="00F82816"/>
    <w:rPr>
      <w:noProof/>
    </w:rPr>
  </w:style>
  <w:style w:type="paragraph" w:customStyle="1" w:styleId="EndNoteBibliography">
    <w:name w:val="EndNote Bibliography"/>
    <w:basedOn w:val="Normal"/>
    <w:link w:val="EndNoteBibliographyChar"/>
    <w:rsid w:val="00F82816"/>
    <w:pPr>
      <w:spacing w:line="240" w:lineRule="auto"/>
    </w:pPr>
    <w:rPr>
      <w:noProof/>
    </w:rPr>
  </w:style>
  <w:style w:type="character" w:customStyle="1" w:styleId="EndNoteBibliographyChar">
    <w:name w:val="EndNote Bibliography Char"/>
    <w:basedOn w:val="DefaultParagraphFont"/>
    <w:link w:val="EndNoteBibliography"/>
    <w:rsid w:val="00F82816"/>
    <w:rPr>
      <w:noProof/>
    </w:rPr>
  </w:style>
  <w:style w:type="paragraph" w:styleId="ListParagraph">
    <w:name w:val="List Paragraph"/>
    <w:basedOn w:val="Normal"/>
    <w:uiPriority w:val="34"/>
    <w:qFormat/>
    <w:rsid w:val="0008431C"/>
    <w:pPr>
      <w:ind w:left="720"/>
      <w:contextualSpacing/>
    </w:pPr>
  </w:style>
  <w:style w:type="paragraph" w:styleId="Header">
    <w:name w:val="header"/>
    <w:basedOn w:val="Normal"/>
    <w:link w:val="HeaderChar"/>
    <w:uiPriority w:val="99"/>
    <w:unhideWhenUsed/>
    <w:rsid w:val="0077003E"/>
    <w:pPr>
      <w:tabs>
        <w:tab w:val="center" w:pos="4680"/>
        <w:tab w:val="right" w:pos="9360"/>
      </w:tabs>
      <w:spacing w:line="240" w:lineRule="auto"/>
    </w:pPr>
  </w:style>
  <w:style w:type="character" w:customStyle="1" w:styleId="HeaderChar">
    <w:name w:val="Header Char"/>
    <w:basedOn w:val="DefaultParagraphFont"/>
    <w:link w:val="Header"/>
    <w:uiPriority w:val="99"/>
    <w:rsid w:val="0077003E"/>
  </w:style>
  <w:style w:type="paragraph" w:styleId="Footer">
    <w:name w:val="footer"/>
    <w:basedOn w:val="Normal"/>
    <w:link w:val="FooterChar"/>
    <w:uiPriority w:val="99"/>
    <w:unhideWhenUsed/>
    <w:rsid w:val="0077003E"/>
    <w:pPr>
      <w:tabs>
        <w:tab w:val="center" w:pos="4680"/>
        <w:tab w:val="right" w:pos="9360"/>
      </w:tabs>
      <w:spacing w:line="240" w:lineRule="auto"/>
    </w:pPr>
  </w:style>
  <w:style w:type="character" w:customStyle="1" w:styleId="FooterChar">
    <w:name w:val="Footer Char"/>
    <w:basedOn w:val="DefaultParagraphFont"/>
    <w:link w:val="Footer"/>
    <w:uiPriority w:val="99"/>
    <w:rsid w:val="0077003E"/>
  </w:style>
  <w:style w:type="paragraph" w:styleId="BalloonText">
    <w:name w:val="Balloon Text"/>
    <w:basedOn w:val="Normal"/>
    <w:link w:val="BalloonTextChar"/>
    <w:uiPriority w:val="99"/>
    <w:semiHidden/>
    <w:unhideWhenUsed/>
    <w:rsid w:val="007700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4</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Copy of Literature Review Matrix.docx</vt:lpstr>
    </vt:vector>
  </TitlesOfParts>
  <Company>Old Dominion University</Company>
  <LinksUpToDate>false</LinksUpToDate>
  <CharactersWithSpaces>13338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Literature Review Matrix.docx</dc:title>
  <dc:creator>ringleb</dc:creator>
  <cp:lastModifiedBy>Jared</cp:lastModifiedBy>
  <cp:revision>20</cp:revision>
  <dcterms:created xsi:type="dcterms:W3CDTF">2015-02-08T19:51:00Z</dcterms:created>
  <dcterms:modified xsi:type="dcterms:W3CDTF">2015-02-10T00:53:00Z</dcterms:modified>
</cp:coreProperties>
</file>