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D1" w:rsidRPr="008303D1" w:rsidRDefault="008303D1" w:rsidP="008303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3D1">
        <w:rPr>
          <w:rFonts w:ascii="Times New Roman" w:hAnsi="Times New Roman" w:cs="Times New Roman"/>
          <w:sz w:val="24"/>
          <w:szCs w:val="24"/>
        </w:rPr>
        <w:t>Cameron Yost</w:t>
      </w:r>
    </w:p>
    <w:p w:rsidR="008303D1" w:rsidRPr="008303D1" w:rsidRDefault="008303D1" w:rsidP="008303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CB3420">
        <w:rPr>
          <w:rFonts w:ascii="Times New Roman" w:hAnsi="Times New Roman" w:cs="Times New Roman"/>
          <w:sz w:val="24"/>
          <w:szCs w:val="24"/>
        </w:rPr>
        <w:t xml:space="preserve"> Stacie </w:t>
      </w:r>
      <w:proofErr w:type="spellStart"/>
      <w:r w:rsidR="00CB3420">
        <w:rPr>
          <w:rFonts w:ascii="Times New Roman" w:hAnsi="Times New Roman" w:cs="Times New Roman"/>
          <w:sz w:val="24"/>
          <w:szCs w:val="24"/>
        </w:rPr>
        <w:t>Ringleb</w:t>
      </w:r>
      <w:proofErr w:type="spellEnd"/>
    </w:p>
    <w:p w:rsidR="008303D1" w:rsidRPr="008303D1" w:rsidRDefault="00CB3420" w:rsidP="008303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434W</w:t>
      </w:r>
    </w:p>
    <w:p w:rsidR="00C4222D" w:rsidRDefault="00A9747B" w:rsidP="008303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F32747">
        <w:rPr>
          <w:rFonts w:ascii="Times New Roman" w:hAnsi="Times New Roman" w:cs="Times New Roman"/>
          <w:sz w:val="24"/>
          <w:szCs w:val="24"/>
        </w:rPr>
        <w:t>12</w:t>
      </w:r>
      <w:r w:rsidR="00CB3420">
        <w:rPr>
          <w:rFonts w:ascii="Times New Roman" w:hAnsi="Times New Roman" w:cs="Times New Roman"/>
          <w:sz w:val="24"/>
          <w:szCs w:val="24"/>
        </w:rPr>
        <w:t>, 2015</w:t>
      </w:r>
    </w:p>
    <w:p w:rsidR="00C239E1" w:rsidRDefault="007277FC" w:rsidP="00C239E1">
      <w:pPr>
        <w:tabs>
          <w:tab w:val="center" w:pos="4680"/>
          <w:tab w:val="left" w:pos="59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747B">
        <w:rPr>
          <w:rFonts w:ascii="Times New Roman" w:hAnsi="Times New Roman" w:cs="Times New Roman"/>
          <w:sz w:val="24"/>
          <w:szCs w:val="24"/>
        </w:rPr>
        <w:t xml:space="preserve">Learning to Learn Assignment </w:t>
      </w:r>
      <w:r w:rsidR="00F32747">
        <w:rPr>
          <w:rFonts w:ascii="Times New Roman" w:hAnsi="Times New Roman" w:cs="Times New Roman"/>
          <w:sz w:val="24"/>
          <w:szCs w:val="24"/>
        </w:rPr>
        <w:t>4</w:t>
      </w:r>
    </w:p>
    <w:p w:rsidR="00C239E1" w:rsidRDefault="00C239E1" w:rsidP="00C239E1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 Thesis Statement or Claim:</w:t>
      </w:r>
    </w:p>
    <w:p w:rsidR="00C239E1" w:rsidRDefault="00C239E1" w:rsidP="00C239E1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examining the tesla turbine, I will show that the efficiency, manufacturing, simplicity, and versatility of this device will provide a cost-effective alternat</w:t>
      </w:r>
      <w:r w:rsidR="0029435C">
        <w:rPr>
          <w:rFonts w:ascii="Times New Roman" w:hAnsi="Times New Roman" w:cs="Times New Roman"/>
          <w:sz w:val="24"/>
          <w:szCs w:val="24"/>
        </w:rPr>
        <w:t>ive to standard bladed turbines because:</w:t>
      </w:r>
    </w:p>
    <w:p w:rsidR="0029435C" w:rsidRDefault="00647A9D" w:rsidP="0029435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initial manufacturing costs are lower for a tesla turbine than a standard turbine.</w:t>
      </w:r>
    </w:p>
    <w:p w:rsidR="00647A9D" w:rsidRDefault="00647A9D" w:rsidP="0029435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efficiency is much higher for a tesla turbine, which will preserve dwindling natural resources and save money for power generation plants.</w:t>
      </w:r>
    </w:p>
    <w:p w:rsidR="00647A9D" w:rsidRDefault="00647A9D" w:rsidP="0029435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tesla turbine can be used as a pump, can run in reverse, and there are many options for the inlet nozzle placement.</w:t>
      </w:r>
    </w:p>
    <w:p w:rsidR="00647A9D" w:rsidRDefault="00647A9D" w:rsidP="0029435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tesla turbine can accept a variety of fluids which don’t have to be clean.</w:t>
      </w:r>
    </w:p>
    <w:p w:rsidR="00647A9D" w:rsidRDefault="00647A9D" w:rsidP="0029435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and air both can be injected into this turbine.</w:t>
      </w:r>
    </w:p>
    <w:p w:rsidR="00647A9D" w:rsidRPr="0029435C" w:rsidRDefault="00647A9D" w:rsidP="0029435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tesla turbine has a longer lifespan than the bladed turbine.</w:t>
      </w:r>
      <w:bookmarkStart w:id="0" w:name="_GoBack"/>
      <w:bookmarkEnd w:id="0"/>
    </w:p>
    <w:p w:rsidR="0029435C" w:rsidRDefault="0029435C" w:rsidP="00C239E1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39E1" w:rsidRPr="008303D1" w:rsidRDefault="00C239E1" w:rsidP="00C239E1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239E1" w:rsidRPr="008303D1" w:rsidSect="006337A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DD" w:rsidRDefault="00A724DD" w:rsidP="006337AE">
      <w:pPr>
        <w:spacing w:after="0" w:line="240" w:lineRule="auto"/>
      </w:pPr>
      <w:r>
        <w:separator/>
      </w:r>
    </w:p>
  </w:endnote>
  <w:endnote w:type="continuationSeparator" w:id="0">
    <w:p w:rsidR="00A724DD" w:rsidRDefault="00A724DD" w:rsidP="006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DD" w:rsidRDefault="00A724DD" w:rsidP="006337AE">
      <w:pPr>
        <w:spacing w:after="0" w:line="240" w:lineRule="auto"/>
      </w:pPr>
      <w:r>
        <w:separator/>
      </w:r>
    </w:p>
  </w:footnote>
  <w:footnote w:type="continuationSeparator" w:id="0">
    <w:p w:rsidR="00A724DD" w:rsidRDefault="00A724DD" w:rsidP="0063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E" w:rsidRDefault="006337AE">
    <w:pPr>
      <w:pStyle w:val="Header"/>
      <w:jc w:val="right"/>
    </w:pPr>
    <w:r>
      <w:t xml:space="preserve">Yost     </w:t>
    </w:r>
    <w:sdt>
      <w:sdtPr>
        <w:id w:val="20444801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4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337AE" w:rsidRDefault="00633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4985"/>
    <w:multiLevelType w:val="hybridMultilevel"/>
    <w:tmpl w:val="7D92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D1"/>
    <w:rsid w:val="002846AF"/>
    <w:rsid w:val="0029435C"/>
    <w:rsid w:val="002C0D15"/>
    <w:rsid w:val="00392F8C"/>
    <w:rsid w:val="006337AE"/>
    <w:rsid w:val="00647A9D"/>
    <w:rsid w:val="00691147"/>
    <w:rsid w:val="007277FC"/>
    <w:rsid w:val="008303D1"/>
    <w:rsid w:val="009A7691"/>
    <w:rsid w:val="00A724DD"/>
    <w:rsid w:val="00A9747B"/>
    <w:rsid w:val="00C239E1"/>
    <w:rsid w:val="00C4222D"/>
    <w:rsid w:val="00C46F7A"/>
    <w:rsid w:val="00CB3420"/>
    <w:rsid w:val="00F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AE"/>
  </w:style>
  <w:style w:type="paragraph" w:styleId="Footer">
    <w:name w:val="footer"/>
    <w:basedOn w:val="Normal"/>
    <w:link w:val="FooterChar"/>
    <w:uiPriority w:val="99"/>
    <w:unhideWhenUsed/>
    <w:rsid w:val="0063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AE"/>
  </w:style>
  <w:style w:type="paragraph" w:styleId="BalloonText">
    <w:name w:val="Balloon Text"/>
    <w:basedOn w:val="Normal"/>
    <w:link w:val="BalloonTextChar"/>
    <w:uiPriority w:val="99"/>
    <w:semiHidden/>
    <w:unhideWhenUsed/>
    <w:rsid w:val="006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AE"/>
  </w:style>
  <w:style w:type="paragraph" w:styleId="Footer">
    <w:name w:val="footer"/>
    <w:basedOn w:val="Normal"/>
    <w:link w:val="FooterChar"/>
    <w:uiPriority w:val="99"/>
    <w:unhideWhenUsed/>
    <w:rsid w:val="0063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AE"/>
  </w:style>
  <w:style w:type="paragraph" w:styleId="BalloonText">
    <w:name w:val="Balloon Text"/>
    <w:basedOn w:val="Normal"/>
    <w:link w:val="BalloonTextChar"/>
    <w:uiPriority w:val="99"/>
    <w:semiHidden/>
    <w:unhideWhenUsed/>
    <w:rsid w:val="006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5</cp:revision>
  <dcterms:created xsi:type="dcterms:W3CDTF">2015-02-11T19:22:00Z</dcterms:created>
  <dcterms:modified xsi:type="dcterms:W3CDTF">2015-02-11T20:32:00Z</dcterms:modified>
</cp:coreProperties>
</file>