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9BA" w:rsidRDefault="002A3C7E" w:rsidP="008777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Dareni Farrar</w:t>
      </w:r>
    </w:p>
    <w:p w:rsidR="00560E66" w:rsidRDefault="002A3C7E" w:rsidP="008777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MAE 434W</w:t>
      </w:r>
    </w:p>
    <w:p w:rsidR="00560E66" w:rsidRDefault="00560E66" w:rsidP="008777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2/12/15</w:t>
      </w:r>
    </w:p>
    <w:p w:rsidR="00560E66" w:rsidRDefault="00560E66" w:rsidP="008777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60E66" w:rsidRDefault="002A3C7E" w:rsidP="008777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Synthesizing Ideas: </w:t>
      </w:r>
      <w:r w:rsidR="00560E66">
        <w:rPr>
          <w:rFonts w:ascii="Times New Roman" w:hAnsi="Times New Roman" w:cs="Times New Roman"/>
          <w:sz w:val="24"/>
          <w:szCs w:val="24"/>
        </w:rPr>
        <w:t xml:space="preserve">Developing a Thesis Statement or claim </w:t>
      </w:r>
    </w:p>
    <w:p w:rsidR="00560E66" w:rsidRDefault="00560E66" w:rsidP="0087774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0E66" w:rsidRDefault="00560E66" w:rsidP="008777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837FE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xamining the </w:t>
      </w:r>
      <w:r w:rsidR="00877740">
        <w:rPr>
          <w:rFonts w:ascii="Times New Roman" w:hAnsi="Times New Roman" w:cs="Times New Roman"/>
          <w:sz w:val="24"/>
          <w:szCs w:val="24"/>
        </w:rPr>
        <w:t>output signals of the Arduino software, I will</w:t>
      </w:r>
      <w:r>
        <w:rPr>
          <w:rFonts w:ascii="Times New Roman" w:hAnsi="Times New Roman" w:cs="Times New Roman"/>
          <w:sz w:val="24"/>
          <w:szCs w:val="24"/>
        </w:rPr>
        <w:t xml:space="preserve"> show </w:t>
      </w:r>
      <w:r w:rsidR="00837FE7">
        <w:rPr>
          <w:rFonts w:ascii="Times New Roman" w:hAnsi="Times New Roman" w:cs="Times New Roman"/>
          <w:sz w:val="24"/>
          <w:szCs w:val="24"/>
        </w:rPr>
        <w:t>how the power distribution to the propellers and calculation of calibrated inertial measurements affect the path guidance of the ASV from GPS coordinates received by the boat’s computer</w:t>
      </w:r>
      <w:r w:rsidR="00877740">
        <w:rPr>
          <w:rFonts w:ascii="Times New Roman" w:hAnsi="Times New Roman" w:cs="Times New Roman"/>
          <w:sz w:val="24"/>
          <w:szCs w:val="24"/>
        </w:rPr>
        <w:t xml:space="preserve"> because</w:t>
      </w:r>
      <w:r w:rsidR="002D7AB0">
        <w:rPr>
          <w:rFonts w:ascii="Times New Roman" w:hAnsi="Times New Roman" w:cs="Times New Roman"/>
          <w:sz w:val="24"/>
          <w:szCs w:val="24"/>
        </w:rPr>
        <w:t>:</w:t>
      </w:r>
    </w:p>
    <w:p w:rsidR="002D7AB0" w:rsidRDefault="00877740" w:rsidP="008777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maneuverability of the ASV depends on propeller input/output relations</w:t>
      </w:r>
      <w:r w:rsidR="002D7AB0">
        <w:rPr>
          <w:rFonts w:ascii="Times New Roman" w:hAnsi="Times New Roman" w:cs="Times New Roman"/>
          <w:sz w:val="24"/>
          <w:szCs w:val="24"/>
        </w:rPr>
        <w:t>.</w:t>
      </w:r>
    </w:p>
    <w:p w:rsidR="00877740" w:rsidRDefault="00877740" w:rsidP="008777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Disturbances in the dynamics of the vehicle must be calculated by the inertial measurement unit to provide stability and path guidance.</w:t>
      </w:r>
    </w:p>
    <w:p w:rsidR="002D7AB0" w:rsidRDefault="00877740" w:rsidP="008777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Deviations to the exact GPS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coordinates must be input and corrected by the computer controller in order for the vehicle to maintain its course</w:t>
      </w:r>
      <w:r w:rsidR="002D7AB0">
        <w:rPr>
          <w:rFonts w:ascii="Times New Roman" w:hAnsi="Times New Roman" w:cs="Times New Roman"/>
          <w:sz w:val="24"/>
          <w:szCs w:val="24"/>
        </w:rPr>
        <w:t>.</w:t>
      </w:r>
    </w:p>
    <w:p w:rsidR="00E62DB2" w:rsidRPr="002D7AB0" w:rsidRDefault="00E62DB2" w:rsidP="00877740">
      <w:pPr>
        <w:pStyle w:val="ListParagraph"/>
        <w:spacing w:line="360" w:lineRule="auto"/>
        <w:ind w:left="780"/>
        <w:rPr>
          <w:rFonts w:ascii="Times New Roman" w:hAnsi="Times New Roman" w:cs="Times New Roman"/>
          <w:sz w:val="24"/>
          <w:szCs w:val="24"/>
        </w:rPr>
      </w:pPr>
    </w:p>
    <w:sectPr w:rsidR="00E62DB2" w:rsidRPr="002D7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04D9D"/>
    <w:multiLevelType w:val="hybridMultilevel"/>
    <w:tmpl w:val="257082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66"/>
    <w:rsid w:val="002A3C7E"/>
    <w:rsid w:val="002D7AB0"/>
    <w:rsid w:val="003B711B"/>
    <w:rsid w:val="00560E66"/>
    <w:rsid w:val="00837FE7"/>
    <w:rsid w:val="00877740"/>
    <w:rsid w:val="00E62DB2"/>
    <w:rsid w:val="00E949BA"/>
    <w:rsid w:val="00FC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3A5FC0-2659-4459-A06F-0DB145978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Kwabena</dc:creator>
  <cp:lastModifiedBy>Farrar, Dareni R.</cp:lastModifiedBy>
  <cp:revision>2</cp:revision>
  <dcterms:created xsi:type="dcterms:W3CDTF">2015-02-12T16:51:00Z</dcterms:created>
  <dcterms:modified xsi:type="dcterms:W3CDTF">2015-02-12T16:51:00Z</dcterms:modified>
</cp:coreProperties>
</file>